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3A" w:rsidRPr="00736A57" w:rsidRDefault="00FE2F3A" w:rsidP="00FE2F3A">
      <w:pPr>
        <w:bidi/>
        <w:spacing w:after="0" w:line="360" w:lineRule="auto"/>
        <w:jc w:val="center"/>
        <w:rPr>
          <w:rFonts w:ascii="Times New Roman" w:eastAsia="Times New Roman" w:hAnsi="Times New Roman" w:cs="Times New Roman"/>
          <w:b/>
          <w:bCs/>
          <w:sz w:val="36"/>
          <w:szCs w:val="36"/>
        </w:rPr>
      </w:pPr>
      <w:r w:rsidRPr="00736A57">
        <w:rPr>
          <w:rFonts w:ascii="Times New Roman" w:eastAsia="Times New Roman" w:hAnsi="Times New Roman" w:cs="Times New Roman" w:hint="cs"/>
          <w:b/>
          <w:bCs/>
          <w:sz w:val="36"/>
          <w:szCs w:val="36"/>
          <w:rtl/>
        </w:rPr>
        <w:t>اللعب وواقعه في مؤسسات رياض الاطفال الحكومية والاهلية</w:t>
      </w:r>
    </w:p>
    <w:p w:rsidR="00FE2F3A" w:rsidRPr="00736A57" w:rsidRDefault="00FE2F3A" w:rsidP="00FE2F3A">
      <w:pPr>
        <w:bidi/>
        <w:spacing w:after="0" w:line="360" w:lineRule="auto"/>
        <w:jc w:val="center"/>
        <w:rPr>
          <w:rFonts w:ascii="Times New Roman" w:eastAsia="Times New Roman" w:hAnsi="Times New Roman" w:cs="Times New Roman"/>
          <w:b/>
          <w:bCs/>
          <w:sz w:val="36"/>
          <w:szCs w:val="36"/>
          <w:rtl/>
        </w:rPr>
      </w:pPr>
      <w:r w:rsidRPr="00736A57">
        <w:rPr>
          <w:rFonts w:ascii="Times New Roman" w:eastAsia="Times New Roman" w:hAnsi="Times New Roman" w:cs="Times New Roman" w:hint="cs"/>
          <w:b/>
          <w:bCs/>
          <w:sz w:val="36"/>
          <w:szCs w:val="36"/>
          <w:rtl/>
        </w:rPr>
        <w:t>كوسيلة تربوية تعليمية بمحافظة النجف الاشرف من وجهة نظر بعض المعلمات</w:t>
      </w:r>
    </w:p>
    <w:p w:rsidR="00FE2F3A" w:rsidRPr="00736A57" w:rsidRDefault="00FE2F3A" w:rsidP="00FE2F3A">
      <w:pPr>
        <w:bidi/>
        <w:spacing w:after="0" w:line="360" w:lineRule="auto"/>
        <w:rPr>
          <w:rFonts w:ascii="Times New Roman" w:eastAsia="Times New Roman" w:hAnsi="Times New Roman" w:cs="Times New Roman" w:hint="cs"/>
          <w:b/>
          <w:bCs/>
          <w:sz w:val="28"/>
          <w:szCs w:val="28"/>
          <w:rtl/>
        </w:rPr>
      </w:pPr>
      <w:r w:rsidRPr="00736A57">
        <w:rPr>
          <w:rFonts w:ascii="Times New Roman" w:eastAsia="Times New Roman" w:hAnsi="Times New Roman" w:cs="Times New Roman" w:hint="cs"/>
          <w:b/>
          <w:bCs/>
          <w:sz w:val="28"/>
          <w:szCs w:val="28"/>
          <w:rtl/>
        </w:rPr>
        <w:t xml:space="preserve"> </w:t>
      </w:r>
      <w:bookmarkStart w:id="0" w:name="_GoBack"/>
      <w:bookmarkEnd w:id="0"/>
    </w:p>
    <w:p w:rsidR="00FE2F3A" w:rsidRPr="00736A57" w:rsidRDefault="00FE2F3A" w:rsidP="00FE2F3A">
      <w:pPr>
        <w:bidi/>
        <w:spacing w:after="0" w:line="360" w:lineRule="auto"/>
        <w:jc w:val="center"/>
        <w:rPr>
          <w:rFonts w:ascii="Times New Roman" w:eastAsia="Times New Roman" w:hAnsi="Times New Roman" w:cs="Times New Roman"/>
          <w:b/>
          <w:bCs/>
          <w:sz w:val="28"/>
          <w:szCs w:val="28"/>
          <w:rtl/>
          <w:lang w:bidi="ar-IQ"/>
        </w:rPr>
      </w:pPr>
      <w:proofErr w:type="spellStart"/>
      <w:r w:rsidRPr="00736A57">
        <w:rPr>
          <w:rFonts w:ascii="Times New Roman" w:eastAsia="Times New Roman" w:hAnsi="Times New Roman" w:cs="Times New Roman" w:hint="cs"/>
          <w:b/>
          <w:bCs/>
          <w:sz w:val="28"/>
          <w:szCs w:val="28"/>
          <w:rtl/>
          <w:lang w:bidi="ar-IQ"/>
        </w:rPr>
        <w:t>أ.د</w:t>
      </w:r>
      <w:proofErr w:type="spellEnd"/>
      <w:r w:rsidRPr="00736A57">
        <w:rPr>
          <w:rFonts w:ascii="Times New Roman" w:eastAsia="Times New Roman" w:hAnsi="Times New Roman" w:cs="Times New Roman" w:hint="cs"/>
          <w:b/>
          <w:bCs/>
          <w:sz w:val="28"/>
          <w:szCs w:val="28"/>
          <w:rtl/>
          <w:lang w:bidi="ar-IQ"/>
        </w:rPr>
        <w:t>. محمد ناجي شاكر</w:t>
      </w:r>
      <w:r>
        <w:rPr>
          <w:rFonts w:ascii="Times New Roman" w:eastAsia="Times New Roman" w:hAnsi="Times New Roman" w:cs="Times New Roman" w:hint="cs"/>
          <w:b/>
          <w:bCs/>
          <w:sz w:val="28"/>
          <w:szCs w:val="28"/>
          <w:rtl/>
          <w:lang w:bidi="ar-IQ"/>
        </w:rPr>
        <w:t xml:space="preserve">           </w:t>
      </w:r>
      <w:r w:rsidRPr="00736A57">
        <w:rPr>
          <w:rFonts w:ascii="Times New Roman" w:eastAsia="Times New Roman" w:hAnsi="Times New Roman" w:cs="Times New Roman" w:hint="cs"/>
          <w:b/>
          <w:bCs/>
          <w:sz w:val="28"/>
          <w:szCs w:val="28"/>
          <w:rtl/>
          <w:lang w:bidi="ar-IQ"/>
        </w:rPr>
        <w:t xml:space="preserve"> ثناء ناجي شاكر </w:t>
      </w:r>
    </w:p>
    <w:p w:rsidR="00FE2F3A" w:rsidRPr="00736A57" w:rsidRDefault="00FE2F3A" w:rsidP="00FE2F3A">
      <w:pPr>
        <w:bidi/>
        <w:spacing w:after="0" w:line="360" w:lineRule="auto"/>
        <w:jc w:val="center"/>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IQ"/>
        </w:rPr>
        <w:t xml:space="preserve"> </w:t>
      </w:r>
      <w:r w:rsidRPr="00736A57">
        <w:rPr>
          <w:rFonts w:ascii="Times New Roman" w:eastAsia="Times New Roman" w:hAnsi="Times New Roman" w:cs="Times New Roman" w:hint="cs"/>
          <w:b/>
          <w:bCs/>
          <w:sz w:val="28"/>
          <w:szCs w:val="28"/>
          <w:rtl/>
          <w:lang w:bidi="ar-IQ"/>
        </w:rPr>
        <w:t>كلية التربية للبنات</w:t>
      </w:r>
      <w:r>
        <w:rPr>
          <w:rFonts w:ascii="Times New Roman" w:eastAsia="Times New Roman" w:hAnsi="Times New Roman" w:cs="Times New Roman" w:hint="cs"/>
          <w:b/>
          <w:bCs/>
          <w:sz w:val="28"/>
          <w:szCs w:val="28"/>
          <w:rtl/>
          <w:lang w:bidi="ar-IQ"/>
        </w:rPr>
        <w:t xml:space="preserve">            </w:t>
      </w:r>
      <w:r w:rsidRPr="00736A57">
        <w:rPr>
          <w:rFonts w:ascii="Times New Roman" w:eastAsia="Times New Roman" w:hAnsi="Times New Roman" w:cs="Times New Roman" w:hint="cs"/>
          <w:b/>
          <w:bCs/>
          <w:sz w:val="28"/>
          <w:szCs w:val="28"/>
          <w:rtl/>
          <w:lang w:bidi="ar-IQ"/>
        </w:rPr>
        <w:t>كلية طب الاسنان</w:t>
      </w:r>
    </w:p>
    <w:p w:rsidR="00FE2F3A" w:rsidRPr="00736A57" w:rsidRDefault="00FE2F3A" w:rsidP="00FE2F3A">
      <w:pPr>
        <w:bidi/>
        <w:spacing w:after="0" w:line="360" w:lineRule="auto"/>
        <w:jc w:val="center"/>
        <w:rPr>
          <w:rFonts w:ascii="Times New Roman" w:eastAsia="Times New Roman" w:hAnsi="Times New Roman" w:cs="Times New Roman"/>
          <w:b/>
          <w:bCs/>
          <w:sz w:val="28"/>
          <w:szCs w:val="28"/>
          <w:rtl/>
          <w:lang w:bidi="ar-IQ"/>
        </w:rPr>
      </w:pPr>
      <w:proofErr w:type="gramStart"/>
      <w:r w:rsidRPr="00736A57">
        <w:rPr>
          <w:rFonts w:ascii="Times New Roman" w:eastAsia="Times New Roman" w:hAnsi="Times New Roman" w:cs="Times New Roman" w:hint="cs"/>
          <w:b/>
          <w:bCs/>
          <w:sz w:val="28"/>
          <w:szCs w:val="28"/>
          <w:rtl/>
          <w:lang w:bidi="ar-IQ"/>
        </w:rPr>
        <w:t>جامعة</w:t>
      </w:r>
      <w:proofErr w:type="gramEnd"/>
      <w:r w:rsidRPr="00736A57">
        <w:rPr>
          <w:rFonts w:ascii="Times New Roman" w:eastAsia="Times New Roman" w:hAnsi="Times New Roman" w:cs="Times New Roman" w:hint="cs"/>
          <w:b/>
          <w:bCs/>
          <w:sz w:val="28"/>
          <w:szCs w:val="28"/>
          <w:rtl/>
          <w:lang w:bidi="ar-IQ"/>
        </w:rPr>
        <w:t xml:space="preserve"> الكوفة</w:t>
      </w:r>
      <w:r>
        <w:rPr>
          <w:rFonts w:ascii="Times New Roman" w:eastAsia="Times New Roman" w:hAnsi="Times New Roman" w:cs="Times New Roman" w:hint="cs"/>
          <w:b/>
          <w:bCs/>
          <w:sz w:val="28"/>
          <w:szCs w:val="28"/>
          <w:rtl/>
          <w:lang w:bidi="ar-IQ"/>
        </w:rPr>
        <w:t xml:space="preserve">                </w:t>
      </w:r>
      <w:r w:rsidRPr="00736A57">
        <w:rPr>
          <w:rFonts w:ascii="Times New Roman" w:eastAsia="Times New Roman" w:hAnsi="Times New Roman" w:cs="Times New Roman" w:hint="cs"/>
          <w:b/>
          <w:bCs/>
          <w:sz w:val="28"/>
          <w:szCs w:val="28"/>
          <w:rtl/>
          <w:lang w:bidi="ar-IQ"/>
        </w:rPr>
        <w:t>جامعة الكوفة</w:t>
      </w:r>
    </w:p>
    <w:p w:rsidR="00FE2F3A" w:rsidRPr="00736A57" w:rsidRDefault="00FE2F3A" w:rsidP="00FE2F3A">
      <w:pPr>
        <w:bidi/>
        <w:spacing w:after="0" w:line="360" w:lineRule="auto"/>
        <w:jc w:val="center"/>
        <w:rPr>
          <w:rFonts w:ascii="Times New Roman" w:eastAsia="Times New Roman" w:hAnsi="Times New Roman" w:cs="Times New Roman"/>
          <w:b/>
          <w:bCs/>
          <w:sz w:val="28"/>
          <w:szCs w:val="28"/>
          <w:rtl/>
          <w:lang w:bidi="ar-IQ"/>
        </w:rPr>
      </w:pPr>
      <w:proofErr w:type="spellStart"/>
      <w:r w:rsidRPr="00736A57">
        <w:rPr>
          <w:rFonts w:ascii="Times New Roman" w:eastAsia="Times New Roman" w:hAnsi="Times New Roman" w:cs="Times New Roman" w:hint="cs"/>
          <w:b/>
          <w:bCs/>
          <w:sz w:val="28"/>
          <w:szCs w:val="28"/>
          <w:rtl/>
          <w:lang w:bidi="ar-IQ"/>
        </w:rPr>
        <w:t>م.م</w:t>
      </w:r>
      <w:proofErr w:type="spellEnd"/>
      <w:r>
        <w:rPr>
          <w:rFonts w:ascii="Times New Roman" w:eastAsia="Times New Roman" w:hAnsi="Times New Roman" w:cs="Times New Roman" w:hint="cs"/>
          <w:b/>
          <w:bCs/>
          <w:sz w:val="28"/>
          <w:szCs w:val="28"/>
          <w:rtl/>
          <w:lang w:bidi="ar-IQ"/>
        </w:rPr>
        <w:t>.</w:t>
      </w:r>
      <w:r w:rsidRPr="00736A57">
        <w:rPr>
          <w:rFonts w:ascii="Times New Roman" w:eastAsia="Times New Roman" w:hAnsi="Times New Roman" w:cs="Times New Roman" w:hint="cs"/>
          <w:b/>
          <w:bCs/>
          <w:sz w:val="28"/>
          <w:szCs w:val="28"/>
          <w:rtl/>
          <w:lang w:bidi="ar-IQ"/>
        </w:rPr>
        <w:t xml:space="preserve"> زينب ناجي </w:t>
      </w:r>
      <w:proofErr w:type="gramStart"/>
      <w:r w:rsidRPr="00736A57">
        <w:rPr>
          <w:rFonts w:ascii="Times New Roman" w:eastAsia="Times New Roman" w:hAnsi="Times New Roman" w:cs="Times New Roman" w:hint="cs"/>
          <w:b/>
          <w:bCs/>
          <w:sz w:val="28"/>
          <w:szCs w:val="28"/>
          <w:rtl/>
          <w:lang w:bidi="ar-IQ"/>
        </w:rPr>
        <w:t>شاكر</w:t>
      </w:r>
      <w:proofErr w:type="gramEnd"/>
    </w:p>
    <w:p w:rsidR="00FE2F3A" w:rsidRPr="00736A57" w:rsidRDefault="00FE2F3A" w:rsidP="00FE2F3A">
      <w:pPr>
        <w:bidi/>
        <w:spacing w:after="0" w:line="360" w:lineRule="auto"/>
        <w:jc w:val="center"/>
        <w:rPr>
          <w:rFonts w:ascii="Times New Roman" w:eastAsia="Times New Roman" w:hAnsi="Times New Roman" w:cs="Times New Roman"/>
          <w:b/>
          <w:bCs/>
          <w:sz w:val="28"/>
          <w:szCs w:val="28"/>
          <w:rtl/>
          <w:lang w:bidi="ar-IQ"/>
        </w:rPr>
      </w:pPr>
      <w:proofErr w:type="gramStart"/>
      <w:r w:rsidRPr="00736A57">
        <w:rPr>
          <w:rFonts w:ascii="Times New Roman" w:eastAsia="Times New Roman" w:hAnsi="Times New Roman" w:cs="Times New Roman" w:hint="cs"/>
          <w:b/>
          <w:bCs/>
          <w:sz w:val="28"/>
          <w:szCs w:val="28"/>
          <w:rtl/>
          <w:lang w:bidi="ar-IQ"/>
        </w:rPr>
        <w:t>محاضر</w:t>
      </w:r>
      <w:proofErr w:type="gramEnd"/>
      <w:r w:rsidRPr="00736A57">
        <w:rPr>
          <w:rFonts w:ascii="Times New Roman" w:eastAsia="Times New Roman" w:hAnsi="Times New Roman" w:cs="Times New Roman" w:hint="cs"/>
          <w:b/>
          <w:bCs/>
          <w:sz w:val="28"/>
          <w:szCs w:val="28"/>
          <w:rtl/>
          <w:lang w:bidi="ar-IQ"/>
        </w:rPr>
        <w:t xml:space="preserve"> في كلية التخطيط العمراني</w:t>
      </w:r>
    </w:p>
    <w:p w:rsidR="00FE2F3A" w:rsidRPr="00736A57" w:rsidRDefault="00FE2F3A" w:rsidP="00FE2F3A">
      <w:pPr>
        <w:bidi/>
        <w:spacing w:after="0" w:line="360" w:lineRule="auto"/>
        <w:jc w:val="center"/>
        <w:rPr>
          <w:rFonts w:ascii="Times New Roman" w:eastAsia="Times New Roman" w:hAnsi="Times New Roman" w:cs="Times New Roman"/>
          <w:b/>
          <w:bCs/>
          <w:sz w:val="28"/>
          <w:szCs w:val="28"/>
          <w:rtl/>
          <w:lang w:bidi="ar-IQ"/>
        </w:rPr>
      </w:pPr>
      <w:proofErr w:type="gramStart"/>
      <w:r w:rsidRPr="00736A57">
        <w:rPr>
          <w:rFonts w:ascii="Times New Roman" w:eastAsia="Times New Roman" w:hAnsi="Times New Roman" w:cs="Times New Roman" w:hint="cs"/>
          <w:b/>
          <w:bCs/>
          <w:sz w:val="28"/>
          <w:szCs w:val="28"/>
          <w:rtl/>
          <w:lang w:bidi="ar-IQ"/>
        </w:rPr>
        <w:t>جامعة</w:t>
      </w:r>
      <w:proofErr w:type="gramEnd"/>
      <w:r w:rsidRPr="00736A57">
        <w:rPr>
          <w:rFonts w:ascii="Times New Roman" w:eastAsia="Times New Roman" w:hAnsi="Times New Roman" w:cs="Times New Roman" w:hint="cs"/>
          <w:b/>
          <w:bCs/>
          <w:sz w:val="28"/>
          <w:szCs w:val="28"/>
          <w:rtl/>
          <w:lang w:bidi="ar-IQ"/>
        </w:rPr>
        <w:t xml:space="preserve"> الكوفة</w:t>
      </w:r>
    </w:p>
    <w:p w:rsidR="00FE2F3A" w:rsidRPr="00736A57" w:rsidRDefault="00FE2F3A" w:rsidP="00FE2F3A">
      <w:pPr>
        <w:bidi/>
        <w:spacing w:after="0" w:line="360" w:lineRule="auto"/>
        <w:rPr>
          <w:rFonts w:ascii="Times New Roman" w:eastAsia="Times New Roman" w:hAnsi="Times New Roman" w:cs="Times New Roman"/>
          <w:b/>
          <w:bCs/>
          <w:sz w:val="28"/>
          <w:szCs w:val="28"/>
          <w:rtl/>
          <w:lang w:bidi="ar-IQ"/>
        </w:rPr>
      </w:pPr>
    </w:p>
    <w:p w:rsidR="00FE2F3A" w:rsidRPr="00736A57" w:rsidRDefault="00FE2F3A" w:rsidP="00FE2F3A">
      <w:pPr>
        <w:bidi/>
        <w:spacing w:after="0" w:line="360" w:lineRule="auto"/>
        <w:rPr>
          <w:rFonts w:ascii="Times New Roman" w:eastAsia="Times New Roman" w:hAnsi="Times New Roman" w:cs="Times New Roman"/>
          <w:b/>
          <w:bCs/>
          <w:sz w:val="28"/>
          <w:szCs w:val="28"/>
          <w:rtl/>
          <w:lang w:bidi="ar-IQ"/>
        </w:rPr>
      </w:pPr>
      <w:r w:rsidRPr="00736A57">
        <w:rPr>
          <w:rFonts w:ascii="Times New Roman" w:eastAsia="Times New Roman" w:hAnsi="Times New Roman" w:cs="Times New Roman" w:hint="cs"/>
          <w:b/>
          <w:bCs/>
          <w:sz w:val="28"/>
          <w:szCs w:val="28"/>
          <w:rtl/>
          <w:lang w:bidi="ar-IQ"/>
        </w:rPr>
        <w:t xml:space="preserve">مقدمة </w:t>
      </w:r>
      <w:proofErr w:type="gramStart"/>
      <w:r w:rsidRPr="00736A57">
        <w:rPr>
          <w:rFonts w:ascii="Times New Roman" w:eastAsia="Times New Roman" w:hAnsi="Times New Roman" w:cs="Times New Roman" w:hint="cs"/>
          <w:b/>
          <w:bCs/>
          <w:sz w:val="28"/>
          <w:szCs w:val="28"/>
          <w:rtl/>
          <w:lang w:bidi="ar-IQ"/>
        </w:rPr>
        <w:t>وأهمية</w:t>
      </w:r>
      <w:proofErr w:type="gramEnd"/>
      <w:r w:rsidRPr="00736A57">
        <w:rPr>
          <w:rFonts w:ascii="Times New Roman" w:eastAsia="Times New Roman" w:hAnsi="Times New Roman" w:cs="Times New Roman" w:hint="cs"/>
          <w:b/>
          <w:bCs/>
          <w:sz w:val="28"/>
          <w:szCs w:val="28"/>
          <w:rtl/>
          <w:lang w:bidi="ar-IQ"/>
        </w:rPr>
        <w:t xml:space="preserve"> البحث</w:t>
      </w:r>
      <w:r>
        <w:rPr>
          <w:rFonts w:ascii="Times New Roman" w:eastAsia="Times New Roman" w:hAnsi="Times New Roman" w:cs="Times New Roman" w:hint="cs"/>
          <w:b/>
          <w:bCs/>
          <w:sz w:val="28"/>
          <w:szCs w:val="28"/>
          <w:rtl/>
          <w:lang w:bidi="ar-IQ"/>
        </w:rPr>
        <w:t xml:space="preserve"> </w:t>
      </w:r>
    </w:p>
    <w:p w:rsidR="00FE2F3A" w:rsidRPr="00736A57" w:rsidRDefault="00FE2F3A" w:rsidP="00FE2F3A">
      <w:pPr>
        <w:bidi/>
        <w:spacing w:after="0" w:line="360" w:lineRule="auto"/>
        <w:ind w:firstLine="720"/>
        <w:jc w:val="mediumKashida"/>
        <w:rPr>
          <w:rFonts w:ascii="Times New Roman" w:eastAsia="Times New Roman" w:hAnsi="Times New Roman" w:cs="Times New Roman"/>
          <w:sz w:val="28"/>
          <w:szCs w:val="28"/>
          <w:rtl/>
          <w:lang w:bidi="ar-IQ"/>
        </w:rPr>
      </w:pPr>
      <w:r w:rsidRPr="00736A57">
        <w:rPr>
          <w:rFonts w:ascii="Times New Roman" w:eastAsia="Times New Roman" w:hAnsi="Times New Roman" w:cs="Times New Roman" w:hint="cs"/>
          <w:sz w:val="28"/>
          <w:szCs w:val="28"/>
          <w:rtl/>
          <w:lang w:bidi="ar-IQ"/>
        </w:rPr>
        <w:t>يعد اللعب أحد وسائل التربية في المجتمعات الحديثة كونه يهدف للتنشئة الاجتماعية</w:t>
      </w:r>
      <w:r>
        <w:rPr>
          <w:rFonts w:ascii="Times New Roman" w:eastAsia="Times New Roman" w:hAnsi="Times New Roman" w:cs="Times New Roman" w:hint="cs"/>
          <w:sz w:val="28"/>
          <w:szCs w:val="28"/>
          <w:rtl/>
          <w:lang w:bidi="ar-IQ"/>
        </w:rPr>
        <w:t xml:space="preserve"> </w:t>
      </w:r>
      <w:r w:rsidRPr="00736A57">
        <w:rPr>
          <w:rFonts w:ascii="Times New Roman" w:eastAsia="Times New Roman" w:hAnsi="Times New Roman" w:cs="Times New Roman" w:hint="cs"/>
          <w:sz w:val="28"/>
          <w:szCs w:val="28"/>
          <w:rtl/>
          <w:lang w:bidi="ar-IQ"/>
        </w:rPr>
        <w:t>والبدنية والصحية والنفسية وغيرها وبذلك أخذت الكثير من الدراسات العلمية والتجارب دورها في هذا الشأن رغم ان مفهوم اللعب ليس حديثا قدر تعلق الأمر بالمصطلح لغويا وإجرائيا أذ كان منذ وجود الإنسان البدائي وخاصة لدى الأطفال</w:t>
      </w:r>
      <w:r>
        <w:rPr>
          <w:rFonts w:ascii="Times New Roman" w:eastAsia="Times New Roman" w:hAnsi="Times New Roman" w:cs="Times New Roman" w:hint="cs"/>
          <w:sz w:val="28"/>
          <w:szCs w:val="28"/>
          <w:rtl/>
          <w:lang w:bidi="ar-IQ"/>
        </w:rPr>
        <w:t>،</w:t>
      </w:r>
      <w:r w:rsidRPr="00736A57">
        <w:rPr>
          <w:rFonts w:ascii="Times New Roman" w:eastAsia="Times New Roman" w:hAnsi="Times New Roman" w:cs="Times New Roman" w:hint="cs"/>
          <w:sz w:val="28"/>
          <w:szCs w:val="28"/>
          <w:rtl/>
          <w:lang w:bidi="ar-IQ"/>
        </w:rPr>
        <w:t xml:space="preserve"> لذا تبرز أهمية البحث في محاولة الباحثون دراسة واقع اللعب في مؤسسات رياض الأطفال الحكومية والأهلية</w:t>
      </w:r>
      <w:r>
        <w:rPr>
          <w:rFonts w:ascii="Times New Roman" w:eastAsia="Times New Roman" w:hAnsi="Times New Roman" w:cs="Times New Roman" w:hint="cs"/>
          <w:sz w:val="28"/>
          <w:szCs w:val="28"/>
          <w:rtl/>
          <w:lang w:bidi="ar-IQ"/>
        </w:rPr>
        <w:t xml:space="preserve"> </w:t>
      </w:r>
      <w:r w:rsidRPr="00736A57">
        <w:rPr>
          <w:rFonts w:ascii="Times New Roman" w:eastAsia="Times New Roman" w:hAnsi="Times New Roman" w:cs="Times New Roman" w:hint="cs"/>
          <w:sz w:val="28"/>
          <w:szCs w:val="28"/>
          <w:rtl/>
          <w:lang w:bidi="ar-IQ"/>
        </w:rPr>
        <w:t>من وجهة نظر المعلمات وأثر ذلك الواقع في التنبؤ بمستقبل الطفل في العراق والتنمية البشرية في المجتمع العراقي خاصة وان الأطفال في العراق قد تعرضوا للكثير من الظروف الاجتماعية والسياسية والنفسية والاقتصادية والتي غيرت الكثير من أساليب اللعب وانعكس بالتالي على شخصية هؤلاء الأطفال.</w:t>
      </w:r>
    </w:p>
    <w:p w:rsidR="00FE2F3A" w:rsidRPr="00736A57" w:rsidRDefault="00FE2F3A" w:rsidP="00FE2F3A">
      <w:pPr>
        <w:bidi/>
        <w:spacing w:after="0" w:line="360" w:lineRule="auto"/>
        <w:jc w:val="lowKashida"/>
        <w:rPr>
          <w:rFonts w:ascii="Times New Roman" w:eastAsia="Times New Roman" w:hAnsi="Times New Roman" w:cs="Times New Roman"/>
          <w:b/>
          <w:bCs/>
          <w:sz w:val="28"/>
          <w:szCs w:val="28"/>
          <w:rtl/>
          <w:lang w:bidi="ar-IQ"/>
        </w:rPr>
      </w:pPr>
      <w:r w:rsidRPr="00736A57">
        <w:rPr>
          <w:rFonts w:ascii="Times New Roman" w:eastAsia="Times New Roman" w:hAnsi="Times New Roman" w:cs="Times New Roman" w:hint="cs"/>
          <w:sz w:val="28"/>
          <w:szCs w:val="28"/>
          <w:rtl/>
          <w:lang w:bidi="ar-IQ"/>
        </w:rPr>
        <w:t xml:space="preserve"> </w:t>
      </w:r>
      <w:r w:rsidRPr="00736A57">
        <w:rPr>
          <w:rFonts w:ascii="Times New Roman" w:eastAsia="Times New Roman" w:hAnsi="Times New Roman" w:cs="Times New Roman" w:hint="cs"/>
          <w:b/>
          <w:bCs/>
          <w:sz w:val="28"/>
          <w:szCs w:val="28"/>
          <w:rtl/>
          <w:lang w:bidi="ar-IQ"/>
        </w:rPr>
        <w:t xml:space="preserve">مشكلة </w:t>
      </w:r>
      <w:proofErr w:type="gramStart"/>
      <w:r w:rsidRPr="00736A57">
        <w:rPr>
          <w:rFonts w:ascii="Times New Roman" w:eastAsia="Times New Roman" w:hAnsi="Times New Roman" w:cs="Times New Roman" w:hint="cs"/>
          <w:b/>
          <w:bCs/>
          <w:sz w:val="28"/>
          <w:szCs w:val="28"/>
          <w:rtl/>
          <w:lang w:bidi="ar-IQ"/>
        </w:rPr>
        <w:t xml:space="preserve">البحث </w:t>
      </w:r>
      <w:r>
        <w:rPr>
          <w:rFonts w:ascii="Times New Roman" w:eastAsia="Times New Roman" w:hAnsi="Times New Roman" w:cs="Times New Roman" w:hint="cs"/>
          <w:b/>
          <w:bCs/>
          <w:sz w:val="28"/>
          <w:szCs w:val="28"/>
          <w:rtl/>
          <w:lang w:bidi="ar-IQ"/>
        </w:rPr>
        <w:t>:</w:t>
      </w:r>
      <w:proofErr w:type="gramEnd"/>
    </w:p>
    <w:p w:rsidR="00FE2F3A" w:rsidRPr="00736A57" w:rsidRDefault="00FE2F3A" w:rsidP="00FE2F3A">
      <w:pPr>
        <w:bidi/>
        <w:spacing w:after="0" w:line="360" w:lineRule="auto"/>
        <w:ind w:firstLine="720"/>
        <w:jc w:val="lowKashida"/>
        <w:rPr>
          <w:rFonts w:ascii="Times New Roman" w:eastAsia="Times New Roman" w:hAnsi="Times New Roman" w:cs="Times New Roman"/>
          <w:sz w:val="28"/>
          <w:szCs w:val="28"/>
          <w:rtl/>
          <w:lang w:bidi="ar-IQ"/>
        </w:rPr>
      </w:pPr>
      <w:r w:rsidRPr="00736A57">
        <w:rPr>
          <w:rFonts w:ascii="Times New Roman" w:eastAsia="Times New Roman" w:hAnsi="Times New Roman" w:cs="Times New Roman" w:hint="cs"/>
          <w:sz w:val="28"/>
          <w:szCs w:val="28"/>
          <w:rtl/>
          <w:lang w:bidi="ar-IQ"/>
        </w:rPr>
        <w:t>من خلال اطلاع الباحثون على الكثير من المصادر العلمية وتجارب العديد من الدول في الاستفادة من اللعب في التنمية البشرية للمجتمعات وجدوا ان الاطفال يعانون الكثير من غياب فرص اللعب بشتى</w:t>
      </w:r>
      <w:r>
        <w:rPr>
          <w:rFonts w:ascii="Times New Roman" w:eastAsia="Times New Roman" w:hAnsi="Times New Roman" w:cs="Times New Roman" w:hint="cs"/>
          <w:sz w:val="28"/>
          <w:szCs w:val="28"/>
          <w:rtl/>
          <w:lang w:bidi="ar-IQ"/>
        </w:rPr>
        <w:t xml:space="preserve"> </w:t>
      </w:r>
      <w:r w:rsidRPr="00736A57">
        <w:rPr>
          <w:rFonts w:ascii="Times New Roman" w:eastAsia="Times New Roman" w:hAnsi="Times New Roman" w:cs="Times New Roman" w:hint="cs"/>
          <w:sz w:val="28"/>
          <w:szCs w:val="28"/>
          <w:rtl/>
          <w:lang w:bidi="ar-IQ"/>
        </w:rPr>
        <w:t>أنواعه سواء لمن هو داخل أو خارج المؤسسات التعليمية وخاصة في مرحلة رياض الأطفال</w:t>
      </w:r>
      <w:r>
        <w:rPr>
          <w:rFonts w:ascii="Times New Roman" w:eastAsia="Times New Roman" w:hAnsi="Times New Roman" w:cs="Times New Roman" w:hint="cs"/>
          <w:sz w:val="28"/>
          <w:szCs w:val="28"/>
          <w:rtl/>
          <w:lang w:bidi="ar-IQ"/>
        </w:rPr>
        <w:t xml:space="preserve"> </w:t>
      </w:r>
      <w:r w:rsidRPr="00736A57">
        <w:rPr>
          <w:rFonts w:ascii="Times New Roman" w:eastAsia="Times New Roman" w:hAnsi="Times New Roman" w:cs="Times New Roman" w:hint="cs"/>
          <w:sz w:val="28"/>
          <w:szCs w:val="28"/>
          <w:rtl/>
          <w:lang w:bidi="ar-IQ"/>
        </w:rPr>
        <w:t>رغم كثرة</w:t>
      </w:r>
      <w:r>
        <w:rPr>
          <w:rFonts w:ascii="Times New Roman" w:eastAsia="Times New Roman" w:hAnsi="Times New Roman" w:cs="Times New Roman" w:hint="cs"/>
          <w:sz w:val="28"/>
          <w:szCs w:val="28"/>
          <w:rtl/>
          <w:lang w:bidi="ar-IQ"/>
        </w:rPr>
        <w:t xml:space="preserve"> </w:t>
      </w:r>
      <w:r w:rsidRPr="00736A57">
        <w:rPr>
          <w:rFonts w:ascii="Times New Roman" w:eastAsia="Times New Roman" w:hAnsi="Times New Roman" w:cs="Times New Roman" w:hint="cs"/>
          <w:sz w:val="28"/>
          <w:szCs w:val="28"/>
          <w:rtl/>
          <w:lang w:bidi="ar-IQ"/>
        </w:rPr>
        <w:t>مؤسسات رياض الأطفال سواء الأهلية او الحكومية وخاصة في مدينة النجف الاشرف مما ينعكس سلبا على هؤلاء الأطفال مستقبلا ولا ينمي قدراتهم البدنية والنفسية والاجتماعية والصحية والعقلية من خلال هذه الوسيلة المحببة لهم والتي هم بحاجة إليها</w:t>
      </w:r>
      <w:r>
        <w:rPr>
          <w:rFonts w:ascii="Times New Roman" w:eastAsia="Times New Roman" w:hAnsi="Times New Roman" w:cs="Times New Roman" w:hint="cs"/>
          <w:sz w:val="28"/>
          <w:szCs w:val="28"/>
          <w:rtl/>
          <w:lang w:bidi="ar-IQ"/>
        </w:rPr>
        <w:t xml:space="preserve">، </w:t>
      </w:r>
      <w:r w:rsidRPr="00736A57">
        <w:rPr>
          <w:rFonts w:ascii="Times New Roman" w:eastAsia="Times New Roman" w:hAnsi="Times New Roman" w:cs="Times New Roman" w:hint="cs"/>
          <w:sz w:val="28"/>
          <w:szCs w:val="28"/>
          <w:rtl/>
          <w:lang w:bidi="ar-IQ"/>
        </w:rPr>
        <w:t xml:space="preserve">لذا تكمن </w:t>
      </w:r>
      <w:r w:rsidRPr="00736A57">
        <w:rPr>
          <w:rFonts w:ascii="Times New Roman" w:eastAsia="Times New Roman" w:hAnsi="Times New Roman" w:cs="Times New Roman" w:hint="cs"/>
          <w:sz w:val="28"/>
          <w:szCs w:val="28"/>
          <w:rtl/>
          <w:lang w:bidi="ar-IQ"/>
        </w:rPr>
        <w:lastRenderedPageBreak/>
        <w:t>مشكلة البحث في محاولة الباحثون التعرف على واقع اللعب في المؤسسات التعليمية</w:t>
      </w:r>
      <w:r>
        <w:rPr>
          <w:rFonts w:ascii="Times New Roman" w:eastAsia="Times New Roman" w:hAnsi="Times New Roman" w:cs="Times New Roman" w:hint="cs"/>
          <w:sz w:val="28"/>
          <w:szCs w:val="28"/>
          <w:rtl/>
          <w:lang w:bidi="ar-IQ"/>
        </w:rPr>
        <w:t xml:space="preserve"> </w:t>
      </w:r>
      <w:r w:rsidRPr="00736A57">
        <w:rPr>
          <w:rFonts w:ascii="Times New Roman" w:eastAsia="Times New Roman" w:hAnsi="Times New Roman" w:cs="Times New Roman" w:hint="cs"/>
          <w:sz w:val="28"/>
          <w:szCs w:val="28"/>
          <w:rtl/>
          <w:lang w:bidi="ar-IQ"/>
        </w:rPr>
        <w:t>الحكومية والأهلية في محافظة النجف الاشرف للأطفال ممن هم بمرحلة رياض الأطفال.</w:t>
      </w:r>
    </w:p>
    <w:p w:rsidR="00FE2F3A" w:rsidRPr="00736A57" w:rsidRDefault="00FE2F3A" w:rsidP="00FE2F3A">
      <w:pPr>
        <w:bidi/>
        <w:spacing w:after="0" w:line="360" w:lineRule="auto"/>
        <w:jc w:val="lowKashida"/>
        <w:rPr>
          <w:rFonts w:ascii="Times New Roman" w:eastAsia="Times New Roman" w:hAnsi="Times New Roman" w:cs="Times New Roman"/>
          <w:b/>
          <w:bCs/>
          <w:sz w:val="28"/>
          <w:szCs w:val="28"/>
          <w:rtl/>
          <w:lang w:bidi="ar-IQ"/>
        </w:rPr>
      </w:pPr>
      <w:r w:rsidRPr="00736A57">
        <w:rPr>
          <w:rFonts w:ascii="Times New Roman" w:eastAsia="Times New Roman" w:hAnsi="Times New Roman" w:cs="Times New Roman" w:hint="cs"/>
          <w:b/>
          <w:bCs/>
          <w:sz w:val="28"/>
          <w:szCs w:val="28"/>
          <w:rtl/>
          <w:lang w:bidi="ar-IQ"/>
        </w:rPr>
        <w:t>هدف البحث</w:t>
      </w:r>
      <w:r>
        <w:rPr>
          <w:rFonts w:ascii="Times New Roman" w:eastAsia="Times New Roman" w:hAnsi="Times New Roman" w:cs="Times New Roman" w:hint="cs"/>
          <w:b/>
          <w:bCs/>
          <w:sz w:val="28"/>
          <w:szCs w:val="28"/>
          <w:rtl/>
          <w:lang w:bidi="ar-IQ"/>
        </w:rPr>
        <w:t>:</w:t>
      </w:r>
    </w:p>
    <w:p w:rsidR="00FE2F3A" w:rsidRPr="00121593" w:rsidRDefault="00FE2F3A" w:rsidP="00F5442D">
      <w:pPr>
        <w:pStyle w:val="a6"/>
        <w:numPr>
          <w:ilvl w:val="0"/>
          <w:numId w:val="7"/>
        </w:numPr>
        <w:spacing w:after="0" w:line="360" w:lineRule="auto"/>
        <w:jc w:val="lowKashida"/>
        <w:rPr>
          <w:rFonts w:ascii="Times New Roman" w:eastAsia="Times New Roman" w:hAnsi="Times New Roman" w:cs="Times New Roman"/>
          <w:sz w:val="28"/>
          <w:szCs w:val="28"/>
          <w:rtl/>
          <w:lang w:bidi="ar-IQ"/>
        </w:rPr>
      </w:pPr>
      <w:proofErr w:type="gramStart"/>
      <w:r w:rsidRPr="00121593">
        <w:rPr>
          <w:rFonts w:ascii="Times New Roman" w:eastAsia="Times New Roman" w:hAnsi="Times New Roman" w:cs="Times New Roman" w:hint="cs"/>
          <w:sz w:val="28"/>
          <w:szCs w:val="28"/>
          <w:rtl/>
          <w:lang w:bidi="ar-IQ"/>
        </w:rPr>
        <w:t>التعرف</w:t>
      </w:r>
      <w:proofErr w:type="gramEnd"/>
      <w:r w:rsidRPr="00121593">
        <w:rPr>
          <w:rFonts w:ascii="Times New Roman" w:eastAsia="Times New Roman" w:hAnsi="Times New Roman" w:cs="Times New Roman" w:hint="cs"/>
          <w:sz w:val="28"/>
          <w:szCs w:val="28"/>
          <w:rtl/>
          <w:lang w:bidi="ar-IQ"/>
        </w:rPr>
        <w:t xml:space="preserve"> على واقع برامج اللعب في المؤسسة التعليمية للأطفال ممن هم بمرحلة رياض الأطفال.</w:t>
      </w:r>
    </w:p>
    <w:p w:rsidR="00FE2F3A" w:rsidRPr="00121593" w:rsidRDefault="00FE2F3A" w:rsidP="00F5442D">
      <w:pPr>
        <w:pStyle w:val="a6"/>
        <w:numPr>
          <w:ilvl w:val="0"/>
          <w:numId w:val="7"/>
        </w:numPr>
        <w:spacing w:after="0" w:line="360" w:lineRule="auto"/>
        <w:jc w:val="lowKashida"/>
        <w:rPr>
          <w:rFonts w:ascii="Times New Roman" w:eastAsia="Times New Roman" w:hAnsi="Times New Roman" w:cs="Times New Roman"/>
          <w:sz w:val="28"/>
          <w:szCs w:val="28"/>
          <w:lang w:bidi="ar-IQ"/>
        </w:rPr>
      </w:pPr>
      <w:r w:rsidRPr="00121593">
        <w:rPr>
          <w:rFonts w:ascii="Times New Roman" w:eastAsia="Times New Roman" w:hAnsi="Times New Roman" w:cs="Times New Roman" w:hint="cs"/>
          <w:sz w:val="28"/>
          <w:szCs w:val="28"/>
          <w:rtl/>
          <w:lang w:bidi="ar-IQ"/>
        </w:rPr>
        <w:t>أعداد استمارة استبانة لمعلمات رياض الاطفال.</w:t>
      </w:r>
    </w:p>
    <w:p w:rsidR="00FE2F3A" w:rsidRPr="00121593" w:rsidRDefault="00FE2F3A" w:rsidP="00F5442D">
      <w:pPr>
        <w:pStyle w:val="a6"/>
        <w:numPr>
          <w:ilvl w:val="0"/>
          <w:numId w:val="7"/>
        </w:numPr>
        <w:spacing w:after="0" w:line="360" w:lineRule="auto"/>
        <w:jc w:val="lowKashida"/>
        <w:rPr>
          <w:rFonts w:ascii="Times New Roman" w:eastAsia="Times New Roman" w:hAnsi="Times New Roman" w:cs="Times New Roman"/>
          <w:sz w:val="28"/>
          <w:szCs w:val="28"/>
          <w:lang w:bidi="ar-IQ"/>
        </w:rPr>
      </w:pPr>
      <w:r w:rsidRPr="00121593">
        <w:rPr>
          <w:rFonts w:ascii="Times New Roman" w:eastAsia="Times New Roman" w:hAnsi="Times New Roman" w:cs="Times New Roman" w:hint="cs"/>
          <w:sz w:val="28"/>
          <w:szCs w:val="28"/>
          <w:rtl/>
          <w:lang w:bidi="ar-IQ"/>
        </w:rPr>
        <w:t>التعرف على الفرق بين اللعب في المؤسسة التعليمية لرياض الاطفال الاهلية والحكومية</w:t>
      </w:r>
      <w:r>
        <w:rPr>
          <w:rFonts w:ascii="Times New Roman" w:eastAsia="Times New Roman" w:hAnsi="Times New Roman" w:cs="Times New Roman" w:hint="cs"/>
          <w:sz w:val="28"/>
          <w:szCs w:val="28"/>
          <w:rtl/>
          <w:lang w:bidi="ar-IQ"/>
        </w:rPr>
        <w:t>.</w:t>
      </w:r>
    </w:p>
    <w:p w:rsidR="00FE2F3A" w:rsidRPr="00736A57" w:rsidRDefault="00FE2F3A" w:rsidP="00FE2F3A">
      <w:pPr>
        <w:bidi/>
        <w:spacing w:after="0" w:line="360" w:lineRule="auto"/>
        <w:jc w:val="lowKashida"/>
        <w:rPr>
          <w:rFonts w:ascii="Times New Roman" w:eastAsia="Times New Roman" w:hAnsi="Times New Roman" w:cs="Times New Roman"/>
          <w:b/>
          <w:bCs/>
          <w:sz w:val="28"/>
          <w:szCs w:val="28"/>
          <w:rtl/>
          <w:lang w:bidi="ar-IQ"/>
        </w:rPr>
      </w:pPr>
      <w:r w:rsidRPr="00736A57">
        <w:rPr>
          <w:rFonts w:ascii="Times New Roman" w:eastAsia="Times New Roman" w:hAnsi="Times New Roman" w:cs="Times New Roman" w:hint="cs"/>
          <w:b/>
          <w:bCs/>
          <w:sz w:val="28"/>
          <w:szCs w:val="28"/>
          <w:rtl/>
          <w:lang w:bidi="ar-IQ"/>
        </w:rPr>
        <w:t>فرض البحث</w:t>
      </w:r>
      <w:r>
        <w:rPr>
          <w:rFonts w:ascii="Times New Roman" w:eastAsia="Times New Roman" w:hAnsi="Times New Roman" w:cs="Times New Roman" w:hint="cs"/>
          <w:b/>
          <w:bCs/>
          <w:sz w:val="28"/>
          <w:szCs w:val="28"/>
          <w:rtl/>
          <w:lang w:bidi="ar-IQ"/>
        </w:rPr>
        <w:t>:</w:t>
      </w:r>
    </w:p>
    <w:p w:rsidR="00FE2F3A" w:rsidRPr="00736A57" w:rsidRDefault="00FE2F3A" w:rsidP="00FE2F3A">
      <w:pPr>
        <w:tabs>
          <w:tab w:val="left" w:pos="282"/>
        </w:tabs>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Pr>
          <w:rFonts w:ascii="Times New Roman" w:eastAsia="Times New Roman" w:hAnsi="Times New Roman" w:cs="Times New Roman" w:hint="cs"/>
          <w:sz w:val="28"/>
          <w:szCs w:val="28"/>
          <w:rtl/>
          <w:lang w:bidi="ar-IQ"/>
        </w:rPr>
        <w:tab/>
      </w:r>
      <w:r w:rsidRPr="00736A57">
        <w:rPr>
          <w:rFonts w:ascii="Times New Roman" w:eastAsia="Times New Roman" w:hAnsi="Times New Roman" w:cs="Times New Roman" w:hint="cs"/>
          <w:sz w:val="28"/>
          <w:szCs w:val="28"/>
          <w:rtl/>
          <w:lang w:bidi="ar-IQ"/>
        </w:rPr>
        <w:t>هناك فروق</w:t>
      </w:r>
      <w:r>
        <w:rPr>
          <w:rFonts w:ascii="Times New Roman" w:eastAsia="Times New Roman" w:hAnsi="Times New Roman" w:cs="Times New Roman" w:hint="cs"/>
          <w:sz w:val="28"/>
          <w:szCs w:val="28"/>
          <w:rtl/>
          <w:lang w:bidi="ar-IQ"/>
        </w:rPr>
        <w:t xml:space="preserve"> </w:t>
      </w:r>
      <w:r w:rsidRPr="00736A57">
        <w:rPr>
          <w:rFonts w:ascii="Times New Roman" w:eastAsia="Times New Roman" w:hAnsi="Times New Roman" w:cs="Times New Roman" w:hint="cs"/>
          <w:sz w:val="28"/>
          <w:szCs w:val="28"/>
          <w:rtl/>
          <w:lang w:bidi="ar-IQ"/>
        </w:rPr>
        <w:t>ذات دلالة إحصائية في برامج اللعب بالمؤسسة التعليمية للأطفال ممن هم بمرحلة ما قبل المدرسة (رياض الأطفال</w:t>
      </w:r>
      <w:r>
        <w:rPr>
          <w:rFonts w:ascii="Times New Roman" w:eastAsia="Times New Roman" w:hAnsi="Times New Roman" w:cs="Times New Roman" w:hint="cs"/>
          <w:sz w:val="28"/>
          <w:szCs w:val="28"/>
          <w:rtl/>
          <w:lang w:bidi="ar-IQ"/>
        </w:rPr>
        <w:t>)</w:t>
      </w:r>
      <w:r w:rsidRPr="00736A57">
        <w:rPr>
          <w:rFonts w:ascii="Times New Roman" w:eastAsia="Times New Roman" w:hAnsi="Times New Roman" w:cs="Times New Roman" w:hint="cs"/>
          <w:sz w:val="28"/>
          <w:szCs w:val="28"/>
          <w:rtl/>
          <w:lang w:bidi="ar-IQ"/>
        </w:rPr>
        <w:t xml:space="preserve"> الاهلية والحكومية</w:t>
      </w:r>
      <w:r>
        <w:rPr>
          <w:rFonts w:ascii="Times New Roman" w:eastAsia="Times New Roman" w:hAnsi="Times New Roman" w:cs="Times New Roman" w:hint="cs"/>
          <w:sz w:val="28"/>
          <w:szCs w:val="28"/>
          <w:rtl/>
          <w:lang w:bidi="ar-IQ"/>
        </w:rPr>
        <w:t>.</w:t>
      </w:r>
    </w:p>
    <w:p w:rsidR="00FE2F3A" w:rsidRPr="00736A57" w:rsidRDefault="00FE2F3A" w:rsidP="00FE2F3A">
      <w:pPr>
        <w:bidi/>
        <w:spacing w:after="0" w:line="360" w:lineRule="auto"/>
        <w:jc w:val="lowKashida"/>
        <w:rPr>
          <w:rFonts w:ascii="Times New Roman" w:eastAsia="Times New Roman" w:hAnsi="Times New Roman" w:cs="Times New Roman"/>
          <w:b/>
          <w:bCs/>
          <w:sz w:val="28"/>
          <w:szCs w:val="28"/>
          <w:rtl/>
          <w:lang w:bidi="ar-IQ"/>
        </w:rPr>
      </w:pPr>
      <w:r w:rsidRPr="00736A57">
        <w:rPr>
          <w:rFonts w:ascii="Times New Roman" w:eastAsia="Times New Roman" w:hAnsi="Times New Roman" w:cs="Times New Roman" w:hint="cs"/>
          <w:b/>
          <w:bCs/>
          <w:sz w:val="28"/>
          <w:szCs w:val="28"/>
          <w:rtl/>
          <w:lang w:bidi="ar-IQ"/>
        </w:rPr>
        <w:t>إجراءات البحث</w:t>
      </w:r>
      <w:r>
        <w:rPr>
          <w:rFonts w:ascii="Times New Roman" w:eastAsia="Times New Roman" w:hAnsi="Times New Roman" w:cs="Times New Roman" w:hint="cs"/>
          <w:b/>
          <w:bCs/>
          <w:sz w:val="28"/>
          <w:szCs w:val="28"/>
          <w:rtl/>
          <w:lang w:bidi="ar-IQ"/>
        </w:rPr>
        <w:t>:</w:t>
      </w:r>
    </w:p>
    <w:p w:rsidR="00FE2F3A" w:rsidRPr="00736A57" w:rsidRDefault="00FE2F3A" w:rsidP="00FE2F3A">
      <w:pPr>
        <w:bidi/>
        <w:spacing w:after="0" w:line="360" w:lineRule="auto"/>
        <w:ind w:firstLine="720"/>
        <w:jc w:val="lowKashida"/>
        <w:rPr>
          <w:rFonts w:ascii="Times New Roman" w:eastAsia="Times New Roman" w:hAnsi="Times New Roman" w:cs="Times New Roman"/>
          <w:sz w:val="28"/>
          <w:szCs w:val="28"/>
          <w:rtl/>
          <w:lang w:bidi="ar-IQ"/>
        </w:rPr>
      </w:pPr>
      <w:proofErr w:type="gramStart"/>
      <w:r w:rsidRPr="00736A57">
        <w:rPr>
          <w:rFonts w:ascii="Times New Roman" w:eastAsia="Times New Roman" w:hAnsi="Times New Roman" w:cs="Times New Roman" w:hint="cs"/>
          <w:sz w:val="28"/>
          <w:szCs w:val="28"/>
          <w:rtl/>
          <w:lang w:bidi="ar-IQ"/>
        </w:rPr>
        <w:t>تناول</w:t>
      </w:r>
      <w:proofErr w:type="gramEnd"/>
      <w:r w:rsidRPr="00736A57">
        <w:rPr>
          <w:rFonts w:ascii="Times New Roman" w:eastAsia="Times New Roman" w:hAnsi="Times New Roman" w:cs="Times New Roman" w:hint="cs"/>
          <w:sz w:val="28"/>
          <w:szCs w:val="28"/>
          <w:rtl/>
          <w:lang w:bidi="ar-IQ"/>
        </w:rPr>
        <w:t xml:space="preserve"> الباحثون في الفصل الأول التعريف بالبحث أما الفصل الثاني فخصص للدراسات النظرية المرتبطة بالبحث،</w:t>
      </w:r>
      <w:r>
        <w:rPr>
          <w:rFonts w:ascii="Times New Roman" w:eastAsia="Times New Roman" w:hAnsi="Times New Roman" w:cs="Times New Roman" w:hint="cs"/>
          <w:sz w:val="28"/>
          <w:szCs w:val="28"/>
          <w:rtl/>
          <w:lang w:bidi="ar-IQ"/>
        </w:rPr>
        <w:t xml:space="preserve"> </w:t>
      </w:r>
      <w:r w:rsidRPr="00736A57">
        <w:rPr>
          <w:rFonts w:ascii="Times New Roman" w:eastAsia="Times New Roman" w:hAnsi="Times New Roman" w:cs="Times New Roman" w:hint="cs"/>
          <w:sz w:val="28"/>
          <w:szCs w:val="28"/>
          <w:rtl/>
          <w:lang w:bidi="ar-IQ"/>
        </w:rPr>
        <w:t xml:space="preserve">في حين أن الفصل الثالث تضمن منهج البحث </w:t>
      </w:r>
      <w:proofErr w:type="spellStart"/>
      <w:r w:rsidRPr="00736A57">
        <w:rPr>
          <w:rFonts w:ascii="Times New Roman" w:eastAsia="Times New Roman" w:hAnsi="Times New Roman" w:cs="Times New Roman" w:hint="cs"/>
          <w:sz w:val="28"/>
          <w:szCs w:val="28"/>
          <w:rtl/>
          <w:lang w:bidi="ar-IQ"/>
        </w:rPr>
        <w:t>وأجراته</w:t>
      </w:r>
      <w:proofErr w:type="spellEnd"/>
      <w:r w:rsidRPr="00736A57">
        <w:rPr>
          <w:rFonts w:ascii="Times New Roman" w:eastAsia="Times New Roman" w:hAnsi="Times New Roman" w:cs="Times New Roman" w:hint="cs"/>
          <w:sz w:val="28"/>
          <w:szCs w:val="28"/>
          <w:rtl/>
          <w:lang w:bidi="ar-IQ"/>
        </w:rPr>
        <w:t xml:space="preserve"> الميدانية</w:t>
      </w:r>
      <w:r>
        <w:rPr>
          <w:rFonts w:ascii="Times New Roman" w:eastAsia="Times New Roman" w:hAnsi="Times New Roman" w:cs="Times New Roman" w:hint="cs"/>
          <w:sz w:val="28"/>
          <w:szCs w:val="28"/>
          <w:rtl/>
          <w:lang w:bidi="ar-IQ"/>
        </w:rPr>
        <w:t xml:space="preserve"> </w:t>
      </w:r>
      <w:r w:rsidRPr="00736A57">
        <w:rPr>
          <w:rFonts w:ascii="Times New Roman" w:eastAsia="Times New Roman" w:hAnsi="Times New Roman" w:cs="Times New Roman" w:hint="cs"/>
          <w:sz w:val="28"/>
          <w:szCs w:val="28"/>
          <w:rtl/>
          <w:lang w:bidi="ar-IQ"/>
        </w:rPr>
        <w:t>و الفصل الرابع كان خاصا بعرض وتحليل ومناقشة النتائج</w:t>
      </w:r>
      <w:r>
        <w:rPr>
          <w:rFonts w:ascii="Times New Roman" w:eastAsia="Times New Roman" w:hAnsi="Times New Roman" w:cs="Times New Roman" w:hint="cs"/>
          <w:sz w:val="28"/>
          <w:szCs w:val="28"/>
          <w:rtl/>
          <w:lang w:bidi="ar-IQ"/>
        </w:rPr>
        <w:t xml:space="preserve">، </w:t>
      </w:r>
      <w:r w:rsidRPr="00736A57">
        <w:rPr>
          <w:rFonts w:ascii="Times New Roman" w:eastAsia="Times New Roman" w:hAnsi="Times New Roman" w:cs="Times New Roman" w:hint="cs"/>
          <w:sz w:val="28"/>
          <w:szCs w:val="28"/>
          <w:rtl/>
          <w:lang w:bidi="ar-IQ"/>
        </w:rPr>
        <w:t>وأخيرا كرس الفصل الخامس للاستنتاجات والتوصيات</w:t>
      </w:r>
      <w:r>
        <w:rPr>
          <w:rFonts w:ascii="Times New Roman" w:eastAsia="Times New Roman" w:hAnsi="Times New Roman" w:cs="Times New Roman" w:hint="cs"/>
          <w:sz w:val="28"/>
          <w:szCs w:val="28"/>
          <w:rtl/>
          <w:lang w:bidi="ar-IQ"/>
        </w:rPr>
        <w:t>.</w:t>
      </w:r>
    </w:p>
    <w:p w:rsidR="00FE2F3A" w:rsidRPr="00736A57" w:rsidRDefault="00FE2F3A" w:rsidP="00FE2F3A">
      <w:pPr>
        <w:bidi/>
        <w:spacing w:after="0" w:line="360" w:lineRule="auto"/>
        <w:jc w:val="lowKashida"/>
        <w:rPr>
          <w:rFonts w:ascii="Times New Roman" w:eastAsia="Times New Roman" w:hAnsi="Times New Roman" w:cs="Times New Roman"/>
          <w:b/>
          <w:bCs/>
          <w:sz w:val="28"/>
          <w:szCs w:val="28"/>
          <w:rtl/>
          <w:lang w:bidi="ar-IQ"/>
        </w:rPr>
      </w:pPr>
      <w:r w:rsidRPr="00736A57">
        <w:rPr>
          <w:rFonts w:ascii="Times New Roman" w:eastAsia="Times New Roman" w:hAnsi="Times New Roman" w:cs="Times New Roman" w:hint="cs"/>
          <w:b/>
          <w:bCs/>
          <w:sz w:val="28"/>
          <w:szCs w:val="28"/>
          <w:rtl/>
          <w:lang w:bidi="ar-IQ"/>
        </w:rPr>
        <w:t>الكلمات المفتاحية</w:t>
      </w:r>
      <w:r>
        <w:rPr>
          <w:rFonts w:ascii="Times New Roman" w:eastAsia="Times New Roman" w:hAnsi="Times New Roman" w:cs="Times New Roman" w:hint="cs"/>
          <w:b/>
          <w:bCs/>
          <w:sz w:val="28"/>
          <w:szCs w:val="28"/>
          <w:rtl/>
          <w:lang w:bidi="ar-IQ"/>
        </w:rPr>
        <w:t>:</w:t>
      </w:r>
      <w:r w:rsidRPr="00736A57">
        <w:rPr>
          <w:rFonts w:ascii="Times New Roman" w:eastAsia="Times New Roman" w:hAnsi="Times New Roman" w:cs="Times New Roman" w:hint="cs"/>
          <w:b/>
          <w:bCs/>
          <w:sz w:val="28"/>
          <w:szCs w:val="28"/>
          <w:rtl/>
          <w:lang w:bidi="ar-IQ"/>
        </w:rPr>
        <w:t xml:space="preserve"> رياض الأطفال </w:t>
      </w:r>
      <w:r>
        <w:rPr>
          <w:rFonts w:ascii="Times New Roman" w:eastAsia="Times New Roman" w:hAnsi="Times New Roman" w:cs="Times New Roman" w:hint="cs"/>
          <w:b/>
          <w:bCs/>
          <w:sz w:val="28"/>
          <w:szCs w:val="28"/>
          <w:rtl/>
          <w:lang w:bidi="ar-IQ"/>
        </w:rPr>
        <w:t>،</w:t>
      </w:r>
      <w:r w:rsidRPr="00736A57">
        <w:rPr>
          <w:rFonts w:ascii="Times New Roman" w:eastAsia="Times New Roman" w:hAnsi="Times New Roman" w:cs="Times New Roman" w:hint="cs"/>
          <w:b/>
          <w:bCs/>
          <w:sz w:val="28"/>
          <w:szCs w:val="28"/>
          <w:rtl/>
          <w:lang w:bidi="ar-IQ"/>
        </w:rPr>
        <w:t xml:space="preserve"> التربية </w:t>
      </w:r>
      <w:r>
        <w:rPr>
          <w:rFonts w:ascii="Times New Roman" w:eastAsia="Times New Roman" w:hAnsi="Times New Roman" w:cs="Times New Roman" w:hint="cs"/>
          <w:b/>
          <w:bCs/>
          <w:sz w:val="28"/>
          <w:szCs w:val="28"/>
          <w:rtl/>
          <w:lang w:bidi="ar-IQ"/>
        </w:rPr>
        <w:t xml:space="preserve">، </w:t>
      </w:r>
      <w:r w:rsidRPr="00736A57">
        <w:rPr>
          <w:rFonts w:ascii="Times New Roman" w:eastAsia="Times New Roman" w:hAnsi="Times New Roman" w:cs="Times New Roman" w:hint="cs"/>
          <w:b/>
          <w:bCs/>
          <w:sz w:val="28"/>
          <w:szCs w:val="28"/>
          <w:rtl/>
          <w:lang w:bidi="ar-IQ"/>
        </w:rPr>
        <w:t xml:space="preserve">اللعب </w:t>
      </w:r>
      <w:r>
        <w:rPr>
          <w:rFonts w:ascii="Times New Roman" w:eastAsia="Times New Roman" w:hAnsi="Times New Roman" w:cs="Times New Roman" w:hint="cs"/>
          <w:b/>
          <w:bCs/>
          <w:sz w:val="28"/>
          <w:szCs w:val="28"/>
          <w:rtl/>
          <w:lang w:bidi="ar-IQ"/>
        </w:rPr>
        <w:t xml:space="preserve">، </w:t>
      </w:r>
      <w:r w:rsidRPr="00736A57">
        <w:rPr>
          <w:rFonts w:ascii="Times New Roman" w:eastAsia="Times New Roman" w:hAnsi="Times New Roman" w:cs="Times New Roman" w:hint="cs"/>
          <w:b/>
          <w:bCs/>
          <w:sz w:val="28"/>
          <w:szCs w:val="28"/>
          <w:rtl/>
          <w:lang w:bidi="ar-IQ"/>
        </w:rPr>
        <w:t>الجودة</w:t>
      </w:r>
      <w:r>
        <w:rPr>
          <w:rFonts w:ascii="Times New Roman" w:eastAsia="Times New Roman" w:hAnsi="Times New Roman" w:cs="Times New Roman" w:hint="cs"/>
          <w:b/>
          <w:bCs/>
          <w:sz w:val="28"/>
          <w:szCs w:val="28"/>
          <w:rtl/>
          <w:lang w:bidi="ar-IQ"/>
        </w:rPr>
        <w:t>،</w:t>
      </w:r>
      <w:r w:rsidRPr="00736A57">
        <w:rPr>
          <w:rFonts w:ascii="Times New Roman" w:eastAsia="Times New Roman" w:hAnsi="Times New Roman" w:cs="Times New Roman" w:hint="cs"/>
          <w:b/>
          <w:bCs/>
          <w:sz w:val="28"/>
          <w:szCs w:val="28"/>
          <w:rtl/>
          <w:lang w:bidi="ar-IQ"/>
        </w:rPr>
        <w:t xml:space="preserve"> الإدارة </w:t>
      </w:r>
      <w:r>
        <w:rPr>
          <w:rFonts w:ascii="Times New Roman" w:eastAsia="Times New Roman" w:hAnsi="Times New Roman" w:cs="Times New Roman" w:hint="cs"/>
          <w:b/>
          <w:bCs/>
          <w:sz w:val="28"/>
          <w:szCs w:val="28"/>
          <w:rtl/>
          <w:lang w:bidi="ar-IQ"/>
        </w:rPr>
        <w:t xml:space="preserve">، </w:t>
      </w:r>
      <w:r w:rsidRPr="00736A57">
        <w:rPr>
          <w:rFonts w:ascii="Times New Roman" w:eastAsia="Times New Roman" w:hAnsi="Times New Roman" w:cs="Times New Roman" w:hint="cs"/>
          <w:b/>
          <w:bCs/>
          <w:sz w:val="28"/>
          <w:szCs w:val="28"/>
          <w:rtl/>
          <w:lang w:bidi="ar-IQ"/>
        </w:rPr>
        <w:t xml:space="preserve">المؤسسات التعليمية </w:t>
      </w:r>
    </w:p>
    <w:p w:rsidR="00FE2F3A" w:rsidRPr="00736A57" w:rsidRDefault="00FE2F3A" w:rsidP="00FE2F3A">
      <w:pPr>
        <w:bidi/>
        <w:spacing w:after="0" w:line="360" w:lineRule="auto"/>
        <w:rPr>
          <w:rFonts w:ascii="Times New Roman" w:eastAsia="Times New Roman" w:hAnsi="Times New Roman" w:cs="Times New Roman"/>
          <w:b/>
          <w:bCs/>
          <w:sz w:val="28"/>
          <w:szCs w:val="28"/>
          <w:rtl/>
          <w:lang w:bidi="ar-IQ"/>
        </w:rPr>
      </w:pPr>
    </w:p>
    <w:p w:rsidR="00FE2F3A" w:rsidRPr="00736A57" w:rsidRDefault="00FE2F3A" w:rsidP="00FE2F3A">
      <w:pPr>
        <w:bidi/>
        <w:spacing w:after="0" w:line="360" w:lineRule="auto"/>
        <w:rPr>
          <w:rFonts w:ascii="Times New Roman" w:eastAsia="Times New Roman" w:hAnsi="Times New Roman" w:cs="Times New Roman"/>
          <w:b/>
          <w:bCs/>
          <w:sz w:val="28"/>
          <w:szCs w:val="28"/>
          <w:rtl/>
          <w:lang w:bidi="ar-IQ"/>
        </w:rPr>
      </w:pPr>
      <w:r w:rsidRPr="00736A57">
        <w:rPr>
          <w:rFonts w:ascii="Times New Roman" w:eastAsia="Times New Roman" w:hAnsi="Times New Roman" w:cs="Times New Roman" w:hint="cs"/>
          <w:b/>
          <w:bCs/>
          <w:sz w:val="28"/>
          <w:szCs w:val="28"/>
          <w:rtl/>
          <w:lang w:bidi="ar-IQ"/>
        </w:rPr>
        <w:t>الفصل الاول</w:t>
      </w:r>
    </w:p>
    <w:p w:rsidR="00FE2F3A" w:rsidRPr="00736A57" w:rsidRDefault="00FE2F3A" w:rsidP="00FE2F3A">
      <w:pPr>
        <w:bidi/>
        <w:spacing w:after="0" w:line="360" w:lineRule="auto"/>
        <w:jc w:val="lowKashida"/>
        <w:rPr>
          <w:rFonts w:ascii="Times New Roman" w:eastAsia="Times New Roman" w:hAnsi="Times New Roman" w:cs="Times New Roman"/>
          <w:b/>
          <w:bCs/>
          <w:sz w:val="28"/>
          <w:szCs w:val="28"/>
          <w:rtl/>
          <w:lang w:bidi="ar-IQ"/>
        </w:rPr>
      </w:pPr>
      <w:r w:rsidRPr="00736A57">
        <w:rPr>
          <w:rFonts w:ascii="Times New Roman" w:eastAsia="Times New Roman" w:hAnsi="Times New Roman" w:cs="Times New Roman" w:hint="cs"/>
          <w:b/>
          <w:bCs/>
          <w:sz w:val="28"/>
          <w:szCs w:val="28"/>
          <w:rtl/>
          <w:lang w:bidi="ar-IQ"/>
        </w:rPr>
        <w:t>التعريف بالبحث</w:t>
      </w:r>
      <w:r>
        <w:rPr>
          <w:rFonts w:ascii="Times New Roman" w:eastAsia="Times New Roman" w:hAnsi="Times New Roman" w:cs="Times New Roman" w:hint="cs"/>
          <w:b/>
          <w:bCs/>
          <w:sz w:val="28"/>
          <w:szCs w:val="28"/>
          <w:rtl/>
          <w:lang w:bidi="ar-IQ"/>
        </w:rPr>
        <w:t xml:space="preserve"> (</w:t>
      </w:r>
      <w:proofErr w:type="gramStart"/>
      <w:r w:rsidRPr="00736A57">
        <w:rPr>
          <w:rFonts w:ascii="Times New Roman" w:eastAsia="Times New Roman" w:hAnsi="Times New Roman" w:cs="Times New Roman" w:hint="cs"/>
          <w:b/>
          <w:bCs/>
          <w:sz w:val="28"/>
          <w:szCs w:val="28"/>
          <w:rtl/>
          <w:lang w:bidi="ar-IQ"/>
        </w:rPr>
        <w:t>مقدمة</w:t>
      </w:r>
      <w:proofErr w:type="gramEnd"/>
      <w:r w:rsidRPr="00736A57">
        <w:rPr>
          <w:rFonts w:ascii="Times New Roman" w:eastAsia="Times New Roman" w:hAnsi="Times New Roman" w:cs="Times New Roman" w:hint="cs"/>
          <w:b/>
          <w:bCs/>
          <w:sz w:val="28"/>
          <w:szCs w:val="28"/>
          <w:rtl/>
          <w:lang w:bidi="ar-IQ"/>
        </w:rPr>
        <w:t xml:space="preserve"> البحث</w:t>
      </w:r>
      <w:r>
        <w:rPr>
          <w:rFonts w:ascii="Times New Roman" w:eastAsia="Times New Roman" w:hAnsi="Times New Roman" w:cs="Times New Roman" w:hint="cs"/>
          <w:b/>
          <w:bCs/>
          <w:sz w:val="28"/>
          <w:szCs w:val="28"/>
          <w:rtl/>
          <w:lang w:bidi="ar-IQ"/>
        </w:rPr>
        <w:t>)</w:t>
      </w:r>
    </w:p>
    <w:p w:rsidR="00FE2F3A" w:rsidRPr="00736A57" w:rsidRDefault="00FE2F3A" w:rsidP="00FE2F3A">
      <w:pPr>
        <w:numPr>
          <w:ilvl w:val="1"/>
          <w:numId w:val="0"/>
        </w:numPr>
        <w:bidi/>
        <w:spacing w:after="0" w:line="360" w:lineRule="auto"/>
        <w:jc w:val="lowKashida"/>
        <w:rPr>
          <w:rFonts w:ascii="Times New Roman" w:eastAsia="Times New Roman" w:hAnsi="Times New Roman" w:cs="Times New Roman"/>
          <w:b/>
          <w:bCs/>
          <w:sz w:val="28"/>
          <w:szCs w:val="28"/>
          <w:rtl/>
          <w:lang w:bidi="ar-IQ"/>
        </w:rPr>
      </w:pPr>
      <w:r w:rsidRPr="00736A57">
        <w:rPr>
          <w:rFonts w:ascii="Times New Roman" w:eastAsia="Times New Roman" w:hAnsi="Times New Roman" w:cs="Times New Roman" w:hint="cs"/>
          <w:b/>
          <w:bCs/>
          <w:sz w:val="28"/>
          <w:szCs w:val="28"/>
          <w:rtl/>
          <w:lang w:bidi="ar-IQ"/>
        </w:rPr>
        <w:t xml:space="preserve">مقدمة </w:t>
      </w:r>
      <w:proofErr w:type="gramStart"/>
      <w:r w:rsidRPr="00736A57">
        <w:rPr>
          <w:rFonts w:ascii="Times New Roman" w:eastAsia="Times New Roman" w:hAnsi="Times New Roman" w:cs="Times New Roman" w:hint="cs"/>
          <w:b/>
          <w:bCs/>
          <w:sz w:val="28"/>
          <w:szCs w:val="28"/>
          <w:rtl/>
          <w:lang w:bidi="ar-IQ"/>
        </w:rPr>
        <w:t>وأهمية</w:t>
      </w:r>
      <w:proofErr w:type="gramEnd"/>
      <w:r w:rsidRPr="00736A57">
        <w:rPr>
          <w:rFonts w:ascii="Times New Roman" w:eastAsia="Times New Roman" w:hAnsi="Times New Roman" w:cs="Times New Roman" w:hint="cs"/>
          <w:b/>
          <w:bCs/>
          <w:sz w:val="28"/>
          <w:szCs w:val="28"/>
          <w:rtl/>
          <w:lang w:bidi="ar-IQ"/>
        </w:rPr>
        <w:t xml:space="preserve"> البحث</w:t>
      </w:r>
      <w:r>
        <w:rPr>
          <w:rFonts w:ascii="Times New Roman" w:eastAsia="Times New Roman" w:hAnsi="Times New Roman" w:cs="Times New Roman" w:hint="cs"/>
          <w:b/>
          <w:bCs/>
          <w:sz w:val="28"/>
          <w:szCs w:val="28"/>
          <w:rtl/>
          <w:lang w:bidi="ar-IQ"/>
        </w:rPr>
        <w:t xml:space="preserve">: </w:t>
      </w:r>
    </w:p>
    <w:p w:rsidR="00FE2F3A" w:rsidRPr="00736A57" w:rsidRDefault="00FE2F3A" w:rsidP="00FE2F3A">
      <w:pPr>
        <w:bidi/>
        <w:spacing w:after="0" w:line="360" w:lineRule="auto"/>
        <w:ind w:firstLine="720"/>
        <w:jc w:val="lowKashida"/>
        <w:rPr>
          <w:rFonts w:ascii="Times New Roman" w:eastAsia="Times New Roman" w:hAnsi="Times New Roman" w:cs="Times New Roman"/>
          <w:sz w:val="28"/>
          <w:szCs w:val="28"/>
          <w:rtl/>
          <w:lang w:bidi="ar-IQ"/>
        </w:rPr>
      </w:pPr>
      <w:r w:rsidRPr="00736A57">
        <w:rPr>
          <w:rFonts w:ascii="Times New Roman" w:eastAsia="Times New Roman" w:hAnsi="Times New Roman" w:cs="Times New Roman" w:hint="cs"/>
          <w:sz w:val="28"/>
          <w:szCs w:val="28"/>
          <w:rtl/>
          <w:lang w:bidi="ar-IQ"/>
        </w:rPr>
        <w:t>يعد اللعب أحد وسائل التنمية البشرية في المجتمعات الحديثة كونه يهدف للتنشئة الاجتماعية</w:t>
      </w:r>
      <w:r>
        <w:rPr>
          <w:rFonts w:ascii="Times New Roman" w:eastAsia="Times New Roman" w:hAnsi="Times New Roman" w:cs="Times New Roman" w:hint="cs"/>
          <w:sz w:val="28"/>
          <w:szCs w:val="28"/>
          <w:rtl/>
          <w:lang w:bidi="ar-IQ"/>
        </w:rPr>
        <w:t xml:space="preserve"> </w:t>
      </w:r>
      <w:r w:rsidRPr="00736A57">
        <w:rPr>
          <w:rFonts w:ascii="Times New Roman" w:eastAsia="Times New Roman" w:hAnsi="Times New Roman" w:cs="Times New Roman" w:hint="cs"/>
          <w:sz w:val="28"/>
          <w:szCs w:val="28"/>
          <w:rtl/>
          <w:lang w:bidi="ar-IQ"/>
        </w:rPr>
        <w:t>والبدنية والصحية والنفسية وغيرها وبذلك أخذت الكثير من الدراسات العلمية والتجارب دورها في هذا الشأن رغم ان مفهوم اللعب ليس حديثا قدر تعلق الامر بالمصطلح لغويا وإجرائيا أذ كان منذ وجود الانسان البدائي وخاصة لدى الاطفال</w:t>
      </w:r>
      <w:r>
        <w:rPr>
          <w:rFonts w:ascii="Times New Roman" w:eastAsia="Times New Roman" w:hAnsi="Times New Roman" w:cs="Times New Roman" w:hint="cs"/>
          <w:sz w:val="28"/>
          <w:szCs w:val="28"/>
          <w:rtl/>
          <w:lang w:bidi="ar-IQ"/>
        </w:rPr>
        <w:t>.</w:t>
      </w:r>
    </w:p>
    <w:p w:rsidR="00FE2F3A" w:rsidRPr="00736A57" w:rsidRDefault="00FE2F3A" w:rsidP="00FE2F3A">
      <w:pPr>
        <w:bidi/>
        <w:spacing w:after="0" w:line="360" w:lineRule="auto"/>
        <w:ind w:firstLine="720"/>
        <w:jc w:val="lowKashida"/>
        <w:rPr>
          <w:rFonts w:ascii="Times New Roman" w:eastAsia="Times New Roman" w:hAnsi="Times New Roman" w:cs="Times New Roman"/>
          <w:sz w:val="28"/>
          <w:szCs w:val="28"/>
          <w:rtl/>
          <w:lang w:bidi="ar-IQ"/>
        </w:rPr>
      </w:pPr>
      <w:r w:rsidRPr="00736A57">
        <w:rPr>
          <w:rFonts w:ascii="Times New Roman" w:eastAsia="Times New Roman" w:hAnsi="Times New Roman" w:cs="Times New Roman" w:hint="cs"/>
          <w:sz w:val="28"/>
          <w:szCs w:val="28"/>
          <w:rtl/>
          <w:lang w:bidi="ar-IQ"/>
        </w:rPr>
        <w:t>لذا تبرز أهمية البحث في محاولة الباحثون دراسة واقع اللعب داخل العراق عند الاطفال في المؤسسات التعليمية</w:t>
      </w:r>
      <w:r>
        <w:rPr>
          <w:rFonts w:ascii="Times New Roman" w:eastAsia="Times New Roman" w:hAnsi="Times New Roman" w:cs="Times New Roman" w:hint="cs"/>
          <w:sz w:val="28"/>
          <w:szCs w:val="28"/>
          <w:rtl/>
          <w:lang w:bidi="ar-IQ"/>
        </w:rPr>
        <w:t xml:space="preserve"> </w:t>
      </w:r>
      <w:r w:rsidRPr="00736A57">
        <w:rPr>
          <w:rFonts w:ascii="Times New Roman" w:eastAsia="Times New Roman" w:hAnsi="Times New Roman" w:cs="Times New Roman" w:hint="cs"/>
          <w:sz w:val="28"/>
          <w:szCs w:val="28"/>
          <w:rtl/>
          <w:lang w:bidi="ar-IQ"/>
        </w:rPr>
        <w:t>الاهلية والحكومية (مرحلة رياض الاطفال</w:t>
      </w:r>
      <w:r>
        <w:rPr>
          <w:rFonts w:ascii="Times New Roman" w:eastAsia="Times New Roman" w:hAnsi="Times New Roman" w:cs="Times New Roman" w:hint="cs"/>
          <w:sz w:val="28"/>
          <w:szCs w:val="28"/>
          <w:rtl/>
          <w:lang w:bidi="ar-IQ"/>
        </w:rPr>
        <w:t>)</w:t>
      </w:r>
      <w:r w:rsidRPr="00736A57">
        <w:rPr>
          <w:rFonts w:ascii="Times New Roman" w:eastAsia="Times New Roman" w:hAnsi="Times New Roman" w:cs="Times New Roman" w:hint="cs"/>
          <w:sz w:val="28"/>
          <w:szCs w:val="28"/>
          <w:rtl/>
          <w:lang w:bidi="ar-IQ"/>
        </w:rPr>
        <w:t xml:space="preserve"> وأثر ذلك الواقع في التنبئي بمستقبل الطفل في العراق والتنمية البشرية في المجتمع العراقي خاصة وان الاطفال في العراق قد تعرضوا للكثير من الظروف الاجتماعية والسياسية والنفسية والاقتصادية والتي غيرت الكثير من أساليب اللعب وأنعكس بالتالي على شخصية هؤلاء الاطفال.</w:t>
      </w:r>
    </w:p>
    <w:p w:rsidR="00FE2F3A" w:rsidRPr="00736A57" w:rsidRDefault="00FE2F3A" w:rsidP="00FE2F3A">
      <w:pPr>
        <w:bidi/>
        <w:spacing w:after="0" w:line="360" w:lineRule="auto"/>
        <w:jc w:val="lowKashida"/>
        <w:rPr>
          <w:rFonts w:ascii="Times New Roman" w:eastAsia="Times New Roman" w:hAnsi="Times New Roman" w:cs="Times New Roman"/>
          <w:b/>
          <w:bCs/>
          <w:sz w:val="28"/>
          <w:szCs w:val="28"/>
          <w:rtl/>
          <w:lang w:bidi="ar-IQ"/>
        </w:rPr>
      </w:pPr>
      <w:r w:rsidRPr="00736A57">
        <w:rPr>
          <w:rFonts w:ascii="Times New Roman" w:eastAsia="Times New Roman" w:hAnsi="Times New Roman" w:cs="Times New Roman" w:hint="cs"/>
          <w:b/>
          <w:bCs/>
          <w:sz w:val="28"/>
          <w:szCs w:val="28"/>
          <w:rtl/>
          <w:lang w:bidi="ar-IQ"/>
        </w:rPr>
        <w:lastRenderedPageBreak/>
        <w:t xml:space="preserve">1-2 </w:t>
      </w:r>
      <w:proofErr w:type="gramStart"/>
      <w:r w:rsidRPr="00736A57">
        <w:rPr>
          <w:rFonts w:ascii="Times New Roman" w:eastAsia="Times New Roman" w:hAnsi="Times New Roman" w:cs="Times New Roman" w:hint="cs"/>
          <w:b/>
          <w:bCs/>
          <w:sz w:val="28"/>
          <w:szCs w:val="28"/>
          <w:rtl/>
          <w:lang w:bidi="ar-IQ"/>
        </w:rPr>
        <w:t>مشكلة</w:t>
      </w:r>
      <w:proofErr w:type="gramEnd"/>
      <w:r w:rsidRPr="00736A57">
        <w:rPr>
          <w:rFonts w:ascii="Times New Roman" w:eastAsia="Times New Roman" w:hAnsi="Times New Roman" w:cs="Times New Roman" w:hint="cs"/>
          <w:b/>
          <w:bCs/>
          <w:sz w:val="28"/>
          <w:szCs w:val="28"/>
          <w:rtl/>
          <w:lang w:bidi="ar-IQ"/>
        </w:rPr>
        <w:t xml:space="preserve"> البحث</w:t>
      </w:r>
      <w:r>
        <w:rPr>
          <w:rFonts w:ascii="Times New Roman" w:eastAsia="Times New Roman" w:hAnsi="Times New Roman" w:cs="Times New Roman" w:hint="cs"/>
          <w:b/>
          <w:bCs/>
          <w:sz w:val="28"/>
          <w:szCs w:val="28"/>
          <w:rtl/>
          <w:lang w:bidi="ar-IQ"/>
        </w:rPr>
        <w:t>:</w:t>
      </w:r>
    </w:p>
    <w:p w:rsidR="00FE2F3A" w:rsidRPr="00736A57" w:rsidRDefault="00FE2F3A" w:rsidP="00FE2F3A">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hint="cs"/>
          <w:sz w:val="28"/>
          <w:szCs w:val="28"/>
          <w:rtl/>
          <w:lang w:bidi="ar-IQ"/>
        </w:rPr>
        <w:tab/>
      </w:r>
      <w:r w:rsidRPr="00736A57">
        <w:rPr>
          <w:rFonts w:ascii="Times New Roman" w:eastAsia="Times New Roman" w:hAnsi="Times New Roman" w:cs="Times New Roman" w:hint="cs"/>
          <w:sz w:val="28"/>
          <w:szCs w:val="28"/>
          <w:rtl/>
          <w:lang w:bidi="ar-IQ"/>
        </w:rPr>
        <w:t>من خلال اطلاع الباحثون على الكثير من المصادر العلمية وتجارب العديد من الدول في الاستفادة من اللعب في التنمية البشرية للمجتمعات وبالمقارنة مع واقع الطفل العراقي وجدا ان الطفل العراقي يعاني الكثير من غياب فرص اللعب بشتى</w:t>
      </w:r>
      <w:r>
        <w:rPr>
          <w:rFonts w:ascii="Times New Roman" w:eastAsia="Times New Roman" w:hAnsi="Times New Roman" w:cs="Times New Roman" w:hint="cs"/>
          <w:sz w:val="28"/>
          <w:szCs w:val="28"/>
          <w:rtl/>
          <w:lang w:bidi="ar-IQ"/>
        </w:rPr>
        <w:t xml:space="preserve"> </w:t>
      </w:r>
      <w:r w:rsidRPr="00736A57">
        <w:rPr>
          <w:rFonts w:ascii="Times New Roman" w:eastAsia="Times New Roman" w:hAnsi="Times New Roman" w:cs="Times New Roman" w:hint="cs"/>
          <w:sz w:val="28"/>
          <w:szCs w:val="28"/>
          <w:rtl/>
          <w:lang w:bidi="ar-IQ"/>
        </w:rPr>
        <w:t>أنواعه في</w:t>
      </w:r>
      <w:r>
        <w:rPr>
          <w:rFonts w:ascii="Times New Roman" w:eastAsia="Times New Roman" w:hAnsi="Times New Roman" w:cs="Times New Roman" w:hint="cs"/>
          <w:sz w:val="28"/>
          <w:szCs w:val="28"/>
          <w:rtl/>
          <w:lang w:bidi="ar-IQ"/>
        </w:rPr>
        <w:t xml:space="preserve"> </w:t>
      </w:r>
      <w:r w:rsidRPr="00736A57">
        <w:rPr>
          <w:rFonts w:ascii="Times New Roman" w:eastAsia="Times New Roman" w:hAnsi="Times New Roman" w:cs="Times New Roman" w:hint="cs"/>
          <w:sz w:val="28"/>
          <w:szCs w:val="28"/>
          <w:rtl/>
          <w:lang w:bidi="ar-IQ"/>
        </w:rPr>
        <w:t>المؤسسات التعليمية وخاصة في مرحلة رياض الاطفال</w:t>
      </w:r>
      <w:r>
        <w:rPr>
          <w:rFonts w:ascii="Times New Roman" w:eastAsia="Times New Roman" w:hAnsi="Times New Roman" w:cs="Times New Roman" w:hint="cs"/>
          <w:sz w:val="28"/>
          <w:szCs w:val="28"/>
          <w:rtl/>
          <w:lang w:bidi="ar-IQ"/>
        </w:rPr>
        <w:t xml:space="preserve"> </w:t>
      </w:r>
      <w:r w:rsidRPr="00736A57">
        <w:rPr>
          <w:rFonts w:ascii="Times New Roman" w:eastAsia="Times New Roman" w:hAnsi="Times New Roman" w:cs="Times New Roman" w:hint="cs"/>
          <w:sz w:val="28"/>
          <w:szCs w:val="28"/>
          <w:rtl/>
          <w:lang w:bidi="ar-IQ"/>
        </w:rPr>
        <w:t>رغم كثرة</w:t>
      </w:r>
      <w:r>
        <w:rPr>
          <w:rFonts w:ascii="Times New Roman" w:eastAsia="Times New Roman" w:hAnsi="Times New Roman" w:cs="Times New Roman" w:hint="cs"/>
          <w:sz w:val="28"/>
          <w:szCs w:val="28"/>
          <w:rtl/>
          <w:lang w:bidi="ar-IQ"/>
        </w:rPr>
        <w:t xml:space="preserve"> </w:t>
      </w:r>
      <w:r w:rsidRPr="00736A57">
        <w:rPr>
          <w:rFonts w:ascii="Times New Roman" w:eastAsia="Times New Roman" w:hAnsi="Times New Roman" w:cs="Times New Roman" w:hint="cs"/>
          <w:sz w:val="28"/>
          <w:szCs w:val="28"/>
          <w:rtl/>
          <w:lang w:bidi="ar-IQ"/>
        </w:rPr>
        <w:t xml:space="preserve">مؤسسات رياض الأطفال سواء الأهلية او الحكومية وخاصة في مدينة النجف الاشرف مما ينعكس سلبا على هؤلاء الاطفال مستقبلا ولا ينمي قدراتهم البدنية والنفسية والاجتماعية والصحية والعقلية من خلال هذه الوسيلة المحببة لهم والتي هم بحاجة إليها </w:t>
      </w:r>
    </w:p>
    <w:p w:rsidR="00FE2F3A" w:rsidRPr="00736A57" w:rsidRDefault="00FE2F3A" w:rsidP="00FE2F3A">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hint="cs"/>
          <w:sz w:val="28"/>
          <w:szCs w:val="28"/>
          <w:rtl/>
          <w:lang w:bidi="ar-IQ"/>
        </w:rPr>
        <w:tab/>
      </w:r>
      <w:r w:rsidRPr="00736A57">
        <w:rPr>
          <w:rFonts w:ascii="Times New Roman" w:eastAsia="Times New Roman" w:hAnsi="Times New Roman" w:cs="Times New Roman" w:hint="cs"/>
          <w:sz w:val="28"/>
          <w:szCs w:val="28"/>
          <w:rtl/>
          <w:lang w:bidi="ar-IQ"/>
        </w:rPr>
        <w:t xml:space="preserve">لذا تكمن مشكلة البحث في محاولة الباحثون التعرف على واقع اللعب في المؤسسات التعليمية في محافظة النجف الاشرف للأطفال ممن هم بمرحلة رياض الأطفال </w:t>
      </w:r>
      <w:r>
        <w:rPr>
          <w:rFonts w:ascii="Times New Roman" w:eastAsia="Times New Roman" w:hAnsi="Times New Roman" w:cs="Times New Roman" w:hint="cs"/>
          <w:sz w:val="28"/>
          <w:szCs w:val="28"/>
          <w:rtl/>
          <w:lang w:bidi="ar-IQ"/>
        </w:rPr>
        <w:t>.</w:t>
      </w:r>
    </w:p>
    <w:p w:rsidR="00FE2F3A" w:rsidRPr="00736A57" w:rsidRDefault="00FE2F3A" w:rsidP="00FE2F3A">
      <w:pPr>
        <w:bidi/>
        <w:spacing w:after="0" w:line="360" w:lineRule="auto"/>
        <w:jc w:val="lowKashida"/>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IQ"/>
        </w:rPr>
        <w:t xml:space="preserve"> </w:t>
      </w:r>
      <w:r w:rsidRPr="00736A57">
        <w:rPr>
          <w:rFonts w:ascii="Times New Roman" w:eastAsia="Times New Roman" w:hAnsi="Times New Roman" w:cs="Times New Roman" w:hint="cs"/>
          <w:b/>
          <w:bCs/>
          <w:sz w:val="28"/>
          <w:szCs w:val="28"/>
          <w:rtl/>
          <w:lang w:bidi="ar-IQ"/>
        </w:rPr>
        <w:t>1-3 هدف البحث</w:t>
      </w:r>
      <w:r>
        <w:rPr>
          <w:rFonts w:ascii="Times New Roman" w:eastAsia="Times New Roman" w:hAnsi="Times New Roman" w:cs="Times New Roman" w:hint="cs"/>
          <w:b/>
          <w:bCs/>
          <w:sz w:val="28"/>
          <w:szCs w:val="28"/>
          <w:rtl/>
          <w:lang w:bidi="ar-IQ"/>
        </w:rPr>
        <w:t>:</w:t>
      </w:r>
    </w:p>
    <w:p w:rsidR="00FE2F3A" w:rsidRPr="00736A57" w:rsidRDefault="00FE2F3A" w:rsidP="00FE2F3A">
      <w:pPr>
        <w:bidi/>
        <w:spacing w:after="0" w:line="360" w:lineRule="auto"/>
        <w:jc w:val="lowKashida"/>
        <w:rPr>
          <w:rFonts w:ascii="Times New Roman" w:eastAsia="Times New Roman" w:hAnsi="Times New Roman" w:cs="Times New Roman"/>
          <w:sz w:val="28"/>
          <w:szCs w:val="28"/>
          <w:rtl/>
          <w:lang w:bidi="ar-IQ"/>
        </w:rPr>
      </w:pPr>
      <w:r w:rsidRPr="00736A57">
        <w:rPr>
          <w:rFonts w:ascii="Times New Roman" w:eastAsia="Times New Roman" w:hAnsi="Times New Roman" w:cs="Times New Roman" w:hint="cs"/>
          <w:sz w:val="28"/>
          <w:szCs w:val="28"/>
          <w:rtl/>
          <w:lang w:bidi="ar-IQ"/>
        </w:rPr>
        <w:t>التعرف على واقع برامج اللعب في المؤسسة التعليمية للأطفال ممن هم بمرحلة رياض الأطفال أعداد استمارة استبانة لمعلمات رياض الاطفال.</w:t>
      </w:r>
    </w:p>
    <w:p w:rsidR="00FE2F3A" w:rsidRPr="00736A57" w:rsidRDefault="00FE2F3A" w:rsidP="00FE2F3A">
      <w:pPr>
        <w:bidi/>
        <w:spacing w:after="0" w:line="360" w:lineRule="auto"/>
        <w:jc w:val="lowKashida"/>
        <w:rPr>
          <w:rFonts w:ascii="Times New Roman" w:eastAsia="Times New Roman" w:hAnsi="Times New Roman" w:cs="Times New Roman"/>
          <w:sz w:val="28"/>
          <w:szCs w:val="28"/>
          <w:lang w:bidi="ar-IQ"/>
        </w:rPr>
      </w:pPr>
      <w:r w:rsidRPr="00736A57">
        <w:rPr>
          <w:rFonts w:ascii="Times New Roman" w:eastAsia="Times New Roman" w:hAnsi="Times New Roman" w:cs="Times New Roman" w:hint="cs"/>
          <w:sz w:val="28"/>
          <w:szCs w:val="28"/>
          <w:rtl/>
          <w:lang w:bidi="ar-IQ"/>
        </w:rPr>
        <w:t>التعرف على الفرق بين اللعب في المؤسسة التعليمية لرياض الاطفال الاهلية والحكومية</w:t>
      </w:r>
    </w:p>
    <w:p w:rsidR="00FE2F3A" w:rsidRPr="00736A57" w:rsidRDefault="00FE2F3A" w:rsidP="00FE2F3A">
      <w:pPr>
        <w:bidi/>
        <w:spacing w:after="0" w:line="360" w:lineRule="auto"/>
        <w:jc w:val="lowKashida"/>
        <w:rPr>
          <w:rFonts w:ascii="Times New Roman" w:eastAsia="Times New Roman" w:hAnsi="Times New Roman" w:cs="Times New Roman"/>
          <w:b/>
          <w:bCs/>
          <w:sz w:val="28"/>
          <w:szCs w:val="28"/>
          <w:rtl/>
          <w:lang w:bidi="ar-IQ"/>
        </w:rPr>
      </w:pPr>
      <w:r w:rsidRPr="00736A57">
        <w:rPr>
          <w:rFonts w:ascii="Times New Roman" w:eastAsia="Times New Roman" w:hAnsi="Times New Roman" w:cs="Times New Roman" w:hint="cs"/>
          <w:b/>
          <w:bCs/>
          <w:sz w:val="28"/>
          <w:szCs w:val="28"/>
          <w:rtl/>
          <w:lang w:bidi="ar-IQ"/>
        </w:rPr>
        <w:t>1-4 فرض البحث</w:t>
      </w:r>
      <w:r>
        <w:rPr>
          <w:rFonts w:ascii="Times New Roman" w:eastAsia="Times New Roman" w:hAnsi="Times New Roman" w:cs="Times New Roman" w:hint="cs"/>
          <w:b/>
          <w:bCs/>
          <w:sz w:val="28"/>
          <w:szCs w:val="28"/>
          <w:rtl/>
          <w:lang w:bidi="ar-IQ"/>
        </w:rPr>
        <w:t>:</w:t>
      </w:r>
    </w:p>
    <w:p w:rsidR="00FE2F3A" w:rsidRPr="00736A57" w:rsidRDefault="00FE2F3A" w:rsidP="00FE2F3A">
      <w:pPr>
        <w:bidi/>
        <w:spacing w:after="0" w:line="360" w:lineRule="auto"/>
        <w:jc w:val="lowKashida"/>
        <w:rPr>
          <w:rFonts w:ascii="Times New Roman" w:eastAsia="Times New Roman" w:hAnsi="Times New Roman" w:cs="Times New Roman"/>
          <w:sz w:val="28"/>
          <w:szCs w:val="28"/>
          <w:rtl/>
          <w:lang w:bidi="ar-IQ"/>
        </w:rPr>
      </w:pPr>
      <w:r w:rsidRPr="00736A57">
        <w:rPr>
          <w:rFonts w:ascii="Times New Roman" w:eastAsia="Times New Roman" w:hAnsi="Times New Roman" w:cs="Times New Roman" w:hint="cs"/>
          <w:sz w:val="28"/>
          <w:szCs w:val="28"/>
          <w:rtl/>
          <w:lang w:bidi="ar-IQ"/>
        </w:rPr>
        <w:t>هناك فروق</w:t>
      </w:r>
      <w:r>
        <w:rPr>
          <w:rFonts w:ascii="Times New Roman" w:eastAsia="Times New Roman" w:hAnsi="Times New Roman" w:cs="Times New Roman" w:hint="cs"/>
          <w:sz w:val="28"/>
          <w:szCs w:val="28"/>
          <w:rtl/>
          <w:lang w:bidi="ar-IQ"/>
        </w:rPr>
        <w:t xml:space="preserve"> </w:t>
      </w:r>
      <w:r w:rsidRPr="00736A57">
        <w:rPr>
          <w:rFonts w:ascii="Times New Roman" w:eastAsia="Times New Roman" w:hAnsi="Times New Roman" w:cs="Times New Roman" w:hint="cs"/>
          <w:sz w:val="28"/>
          <w:szCs w:val="28"/>
          <w:rtl/>
          <w:lang w:bidi="ar-IQ"/>
        </w:rPr>
        <w:t>ذات دلالة إحصائية في برامج اللعب بالمؤسسة التعليمية للأطفال ممن هم بمرحلة (رياض الأطفال</w:t>
      </w:r>
      <w:r>
        <w:rPr>
          <w:rFonts w:ascii="Times New Roman" w:eastAsia="Times New Roman" w:hAnsi="Times New Roman" w:cs="Times New Roman" w:hint="cs"/>
          <w:sz w:val="28"/>
          <w:szCs w:val="28"/>
          <w:rtl/>
          <w:lang w:bidi="ar-IQ"/>
        </w:rPr>
        <w:t>)</w:t>
      </w:r>
      <w:r w:rsidRPr="00736A57">
        <w:rPr>
          <w:rFonts w:ascii="Times New Roman" w:eastAsia="Times New Roman" w:hAnsi="Times New Roman" w:cs="Times New Roman" w:hint="cs"/>
          <w:sz w:val="28"/>
          <w:szCs w:val="28"/>
          <w:rtl/>
          <w:lang w:bidi="ar-IQ"/>
        </w:rPr>
        <w:t xml:space="preserve"> الاهلية والحكومية</w:t>
      </w:r>
      <w:r>
        <w:rPr>
          <w:rFonts w:ascii="Times New Roman" w:eastAsia="Times New Roman" w:hAnsi="Times New Roman" w:cs="Times New Roman" w:hint="cs"/>
          <w:sz w:val="28"/>
          <w:szCs w:val="28"/>
          <w:rtl/>
          <w:lang w:bidi="ar-IQ"/>
        </w:rPr>
        <w:t>.</w:t>
      </w:r>
    </w:p>
    <w:p w:rsidR="00FE2F3A" w:rsidRPr="00736A57" w:rsidRDefault="00FE2F3A" w:rsidP="00FE2F3A">
      <w:pPr>
        <w:bidi/>
        <w:spacing w:after="0" w:line="360" w:lineRule="auto"/>
        <w:jc w:val="lowKashida"/>
        <w:rPr>
          <w:rFonts w:ascii="Times New Roman" w:eastAsia="Times New Roman" w:hAnsi="Times New Roman" w:cs="Times New Roman"/>
          <w:b/>
          <w:bCs/>
          <w:sz w:val="28"/>
          <w:szCs w:val="28"/>
          <w:rtl/>
          <w:lang w:bidi="ar-IQ"/>
        </w:rPr>
      </w:pPr>
      <w:r w:rsidRPr="00736A57">
        <w:rPr>
          <w:rFonts w:ascii="Times New Roman" w:eastAsia="Times New Roman" w:hAnsi="Times New Roman" w:cs="Times New Roman" w:hint="cs"/>
          <w:b/>
          <w:bCs/>
          <w:sz w:val="28"/>
          <w:szCs w:val="28"/>
          <w:rtl/>
          <w:lang w:bidi="ar-IQ"/>
        </w:rPr>
        <w:t xml:space="preserve">1-5 </w:t>
      </w:r>
      <w:proofErr w:type="gramStart"/>
      <w:r w:rsidRPr="00736A57">
        <w:rPr>
          <w:rFonts w:ascii="Times New Roman" w:eastAsia="Times New Roman" w:hAnsi="Times New Roman" w:cs="Times New Roman" w:hint="cs"/>
          <w:b/>
          <w:bCs/>
          <w:sz w:val="28"/>
          <w:szCs w:val="28"/>
          <w:rtl/>
          <w:lang w:bidi="ar-IQ"/>
        </w:rPr>
        <w:t>مجالات</w:t>
      </w:r>
      <w:proofErr w:type="gramEnd"/>
      <w:r w:rsidRPr="00736A57">
        <w:rPr>
          <w:rFonts w:ascii="Times New Roman" w:eastAsia="Times New Roman" w:hAnsi="Times New Roman" w:cs="Times New Roman" w:hint="cs"/>
          <w:b/>
          <w:bCs/>
          <w:sz w:val="28"/>
          <w:szCs w:val="28"/>
          <w:rtl/>
          <w:lang w:bidi="ar-IQ"/>
        </w:rPr>
        <w:t xml:space="preserve"> البحث</w:t>
      </w:r>
      <w:r>
        <w:rPr>
          <w:rFonts w:ascii="Times New Roman" w:eastAsia="Times New Roman" w:hAnsi="Times New Roman" w:cs="Times New Roman" w:hint="cs"/>
          <w:b/>
          <w:bCs/>
          <w:sz w:val="28"/>
          <w:szCs w:val="28"/>
          <w:rtl/>
          <w:lang w:bidi="ar-IQ"/>
        </w:rPr>
        <w:t>:</w:t>
      </w:r>
    </w:p>
    <w:p w:rsidR="00FE2F3A" w:rsidRPr="00736A57" w:rsidRDefault="00FE2F3A" w:rsidP="00FE2F3A">
      <w:pPr>
        <w:bidi/>
        <w:spacing w:after="0" w:line="360" w:lineRule="auto"/>
        <w:jc w:val="lowKashida"/>
        <w:rPr>
          <w:rFonts w:ascii="Times New Roman" w:eastAsia="Times New Roman" w:hAnsi="Times New Roman" w:cs="Times New Roman"/>
          <w:sz w:val="28"/>
          <w:szCs w:val="28"/>
          <w:rtl/>
          <w:lang w:bidi="ar-IQ"/>
        </w:rPr>
      </w:pPr>
      <w:r w:rsidRPr="00736A57">
        <w:rPr>
          <w:rFonts w:ascii="Times New Roman" w:eastAsia="Times New Roman" w:hAnsi="Times New Roman" w:cs="Times New Roman" w:hint="cs"/>
          <w:b/>
          <w:bCs/>
          <w:sz w:val="28"/>
          <w:szCs w:val="28"/>
          <w:rtl/>
          <w:lang w:bidi="ar-IQ"/>
        </w:rPr>
        <w:t>1</w:t>
      </w:r>
      <w:r w:rsidRPr="00736A57">
        <w:rPr>
          <w:rFonts w:ascii="Times New Roman" w:eastAsia="Times New Roman" w:hAnsi="Times New Roman" w:cs="Times New Roman" w:hint="cs"/>
          <w:sz w:val="28"/>
          <w:szCs w:val="28"/>
          <w:rtl/>
          <w:lang w:bidi="ar-IQ"/>
        </w:rPr>
        <w:t>-5-1 المجال البشري</w:t>
      </w:r>
      <w:r>
        <w:rPr>
          <w:rFonts w:ascii="Times New Roman" w:eastAsia="Times New Roman" w:hAnsi="Times New Roman" w:cs="Times New Roman" w:hint="cs"/>
          <w:sz w:val="28"/>
          <w:szCs w:val="28"/>
          <w:rtl/>
          <w:lang w:bidi="ar-IQ"/>
        </w:rPr>
        <w:t>:</w:t>
      </w:r>
      <w:r w:rsidRPr="00736A57">
        <w:rPr>
          <w:rFonts w:ascii="Times New Roman" w:eastAsia="Times New Roman" w:hAnsi="Times New Roman" w:cs="Times New Roman" w:hint="cs"/>
          <w:sz w:val="28"/>
          <w:szCs w:val="28"/>
          <w:rtl/>
          <w:lang w:bidi="ar-IQ"/>
        </w:rPr>
        <w:t xml:space="preserve"> عينة من معلمات ومعلمي بعض مؤسسات رياض الاطفال الاهلية والحكومية في محافظة النجف الاشرف</w:t>
      </w:r>
      <w:r>
        <w:rPr>
          <w:rFonts w:ascii="Times New Roman" w:eastAsia="Times New Roman" w:hAnsi="Times New Roman" w:cs="Times New Roman" w:hint="cs"/>
          <w:sz w:val="28"/>
          <w:szCs w:val="28"/>
          <w:rtl/>
          <w:lang w:bidi="ar-IQ"/>
        </w:rPr>
        <w:t>.</w:t>
      </w:r>
      <w:r w:rsidRPr="00736A57">
        <w:rPr>
          <w:rFonts w:ascii="Times New Roman" w:eastAsia="Times New Roman" w:hAnsi="Times New Roman" w:cs="Times New Roman" w:hint="cs"/>
          <w:sz w:val="28"/>
          <w:szCs w:val="28"/>
          <w:rtl/>
          <w:lang w:bidi="ar-IQ"/>
        </w:rPr>
        <w:t xml:space="preserve"> </w:t>
      </w:r>
    </w:p>
    <w:p w:rsidR="00FE2F3A" w:rsidRPr="00736A57" w:rsidRDefault="00FE2F3A" w:rsidP="00FE2F3A">
      <w:pPr>
        <w:bidi/>
        <w:spacing w:after="0" w:line="360" w:lineRule="auto"/>
        <w:jc w:val="lowKashida"/>
        <w:rPr>
          <w:rFonts w:ascii="Times New Roman" w:eastAsia="Times New Roman" w:hAnsi="Times New Roman" w:cs="Times New Roman"/>
          <w:sz w:val="28"/>
          <w:szCs w:val="28"/>
          <w:rtl/>
          <w:lang w:bidi="ar-IQ"/>
        </w:rPr>
      </w:pPr>
      <w:r w:rsidRPr="00736A57">
        <w:rPr>
          <w:rFonts w:ascii="Times New Roman" w:eastAsia="Times New Roman" w:hAnsi="Times New Roman" w:cs="Times New Roman" w:hint="cs"/>
          <w:sz w:val="28"/>
          <w:szCs w:val="28"/>
          <w:rtl/>
          <w:lang w:bidi="ar-IQ"/>
        </w:rPr>
        <w:t xml:space="preserve">1-5-2 المجال </w:t>
      </w:r>
      <w:proofErr w:type="gramStart"/>
      <w:r w:rsidRPr="00736A57">
        <w:rPr>
          <w:rFonts w:ascii="Times New Roman" w:eastAsia="Times New Roman" w:hAnsi="Times New Roman" w:cs="Times New Roman" w:hint="cs"/>
          <w:sz w:val="28"/>
          <w:szCs w:val="28"/>
          <w:rtl/>
          <w:lang w:bidi="ar-IQ"/>
        </w:rPr>
        <w:t>الزماني</w:t>
      </w:r>
      <w:proofErr w:type="gramEnd"/>
      <w:r>
        <w:rPr>
          <w:rFonts w:ascii="Times New Roman" w:eastAsia="Times New Roman" w:hAnsi="Times New Roman" w:cs="Times New Roman" w:hint="cs"/>
          <w:sz w:val="28"/>
          <w:szCs w:val="28"/>
          <w:rtl/>
          <w:lang w:bidi="ar-IQ"/>
        </w:rPr>
        <w:t>:</w:t>
      </w:r>
      <w:r w:rsidRPr="00736A57">
        <w:rPr>
          <w:rFonts w:ascii="Times New Roman" w:eastAsia="Times New Roman" w:hAnsi="Times New Roman" w:cs="Times New Roman" w:hint="cs"/>
          <w:sz w:val="28"/>
          <w:szCs w:val="28"/>
          <w:rtl/>
          <w:lang w:bidi="ar-IQ"/>
        </w:rPr>
        <w:t xml:space="preserve"> 5/1/2016 – 10/3/2016</w:t>
      </w:r>
    </w:p>
    <w:p w:rsidR="00FE2F3A" w:rsidRPr="00736A57" w:rsidRDefault="00FE2F3A" w:rsidP="00FE2F3A">
      <w:pPr>
        <w:bidi/>
        <w:spacing w:after="0" w:line="360" w:lineRule="auto"/>
        <w:jc w:val="lowKashida"/>
        <w:rPr>
          <w:rFonts w:ascii="Times New Roman" w:eastAsia="Times New Roman" w:hAnsi="Times New Roman" w:cs="Times New Roman"/>
          <w:sz w:val="28"/>
          <w:szCs w:val="28"/>
          <w:rtl/>
          <w:lang w:bidi="ar-IQ"/>
        </w:rPr>
      </w:pPr>
      <w:r w:rsidRPr="00736A57">
        <w:rPr>
          <w:rFonts w:ascii="Times New Roman" w:eastAsia="Times New Roman" w:hAnsi="Times New Roman" w:cs="Times New Roman" w:hint="cs"/>
          <w:sz w:val="28"/>
          <w:szCs w:val="28"/>
          <w:rtl/>
          <w:lang w:bidi="ar-IQ"/>
        </w:rPr>
        <w:t>1-5-3 المجال المكاني</w:t>
      </w:r>
      <w:r>
        <w:rPr>
          <w:rFonts w:ascii="Times New Roman" w:eastAsia="Times New Roman" w:hAnsi="Times New Roman" w:cs="Times New Roman" w:hint="cs"/>
          <w:sz w:val="28"/>
          <w:szCs w:val="28"/>
          <w:rtl/>
          <w:lang w:bidi="ar-IQ"/>
        </w:rPr>
        <w:t>:</w:t>
      </w:r>
      <w:r w:rsidRPr="00736A57">
        <w:rPr>
          <w:rFonts w:ascii="Times New Roman" w:eastAsia="Times New Roman" w:hAnsi="Times New Roman" w:cs="Times New Roman" w:hint="cs"/>
          <w:sz w:val="28"/>
          <w:szCs w:val="28"/>
          <w:rtl/>
          <w:lang w:bidi="ar-IQ"/>
        </w:rPr>
        <w:t xml:space="preserve"> بعض مؤسسات رياض الاطفال الاهلية والحكومية في محافظة النجف الاشرف</w:t>
      </w:r>
      <w:r>
        <w:rPr>
          <w:rFonts w:ascii="Times New Roman" w:eastAsia="Times New Roman" w:hAnsi="Times New Roman" w:cs="Times New Roman" w:hint="cs"/>
          <w:sz w:val="28"/>
          <w:szCs w:val="28"/>
          <w:rtl/>
          <w:lang w:bidi="ar-IQ"/>
        </w:rPr>
        <w:t>.</w:t>
      </w:r>
    </w:p>
    <w:p w:rsidR="00FE2F3A" w:rsidRPr="00736A57" w:rsidRDefault="00FE2F3A" w:rsidP="00FE2F3A">
      <w:pPr>
        <w:bidi/>
        <w:spacing w:after="0" w:line="360" w:lineRule="auto"/>
        <w:jc w:val="lowKashida"/>
        <w:rPr>
          <w:rFonts w:ascii="Times New Roman" w:eastAsia="Times New Roman" w:hAnsi="Times New Roman" w:cs="Times New Roman"/>
          <w:sz w:val="28"/>
          <w:szCs w:val="28"/>
          <w:rtl/>
          <w:lang w:bidi="ar-IQ"/>
        </w:rPr>
      </w:pPr>
    </w:p>
    <w:p w:rsidR="00FE2F3A" w:rsidRPr="00736A57" w:rsidRDefault="00FE2F3A" w:rsidP="00FE2F3A">
      <w:pPr>
        <w:bidi/>
        <w:spacing w:after="0" w:line="360" w:lineRule="auto"/>
        <w:rPr>
          <w:rFonts w:ascii="Times New Roman" w:eastAsia="Times New Roman" w:hAnsi="Times New Roman" w:cs="Times New Roman"/>
          <w:b/>
          <w:bCs/>
          <w:sz w:val="28"/>
          <w:szCs w:val="28"/>
          <w:rtl/>
          <w:lang w:bidi="ar-IQ"/>
        </w:rPr>
      </w:pPr>
      <w:proofErr w:type="gramStart"/>
      <w:r w:rsidRPr="00736A57">
        <w:rPr>
          <w:rFonts w:ascii="Times New Roman" w:eastAsia="Times New Roman" w:hAnsi="Times New Roman" w:cs="Times New Roman" w:hint="cs"/>
          <w:b/>
          <w:bCs/>
          <w:sz w:val="28"/>
          <w:szCs w:val="28"/>
          <w:rtl/>
          <w:lang w:bidi="ar-IQ"/>
        </w:rPr>
        <w:t>الفصل</w:t>
      </w:r>
      <w:proofErr w:type="gramEnd"/>
      <w:r w:rsidRPr="00736A57">
        <w:rPr>
          <w:rFonts w:ascii="Times New Roman" w:eastAsia="Times New Roman" w:hAnsi="Times New Roman" w:cs="Times New Roman" w:hint="cs"/>
          <w:b/>
          <w:bCs/>
          <w:sz w:val="28"/>
          <w:szCs w:val="28"/>
          <w:rtl/>
          <w:lang w:bidi="ar-IQ"/>
        </w:rPr>
        <w:t xml:space="preserve"> الثاني</w:t>
      </w:r>
    </w:p>
    <w:p w:rsidR="00FE2F3A" w:rsidRPr="00736A57" w:rsidRDefault="00FE2F3A" w:rsidP="00FE2F3A">
      <w:pPr>
        <w:bidi/>
        <w:spacing w:after="0" w:line="360" w:lineRule="auto"/>
        <w:jc w:val="lowKashida"/>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IQ"/>
        </w:rPr>
        <w:t>الاطار النظري:</w:t>
      </w:r>
    </w:p>
    <w:p w:rsidR="00FE2F3A" w:rsidRPr="00736A57" w:rsidRDefault="00FE2F3A" w:rsidP="00FE2F3A">
      <w:pPr>
        <w:bidi/>
        <w:spacing w:after="0" w:line="360" w:lineRule="auto"/>
        <w:jc w:val="lowKashida"/>
        <w:rPr>
          <w:rFonts w:ascii="Times New Roman" w:eastAsia="Times New Roman" w:hAnsi="Times New Roman" w:cs="Times New Roman"/>
          <w:b/>
          <w:bCs/>
          <w:sz w:val="28"/>
          <w:szCs w:val="28"/>
          <w:rtl/>
        </w:rPr>
      </w:pPr>
      <w:r w:rsidRPr="00736A57">
        <w:rPr>
          <w:rFonts w:ascii="Times New Roman" w:eastAsia="Times New Roman" w:hAnsi="Times New Roman" w:cs="Times New Roman" w:hint="cs"/>
          <w:b/>
          <w:bCs/>
          <w:sz w:val="28"/>
          <w:szCs w:val="28"/>
          <w:rtl/>
          <w:lang w:bidi="ar-IQ"/>
        </w:rPr>
        <w:t xml:space="preserve">2-1 مفهوم اللعب في الاسلام </w:t>
      </w:r>
    </w:p>
    <w:p w:rsidR="00FE2F3A" w:rsidRPr="00736A57" w:rsidRDefault="00FE2F3A" w:rsidP="00FE2F3A">
      <w:pPr>
        <w:bidi/>
        <w:spacing w:after="0" w:line="360" w:lineRule="auto"/>
        <w:ind w:firstLine="720"/>
        <w:jc w:val="lowKashida"/>
        <w:rPr>
          <w:rFonts w:ascii="Times New Roman" w:eastAsia="Times New Roman" w:hAnsi="Times New Roman" w:cs="Times New Roman"/>
          <w:sz w:val="28"/>
          <w:szCs w:val="28"/>
          <w:rtl/>
        </w:rPr>
      </w:pPr>
      <w:proofErr w:type="gramStart"/>
      <w:r w:rsidRPr="00736A57">
        <w:rPr>
          <w:rFonts w:ascii="Times New Roman" w:eastAsia="Times New Roman" w:hAnsi="Times New Roman" w:cs="Times New Roman" w:hint="cs"/>
          <w:sz w:val="28"/>
          <w:szCs w:val="28"/>
          <w:rtl/>
        </w:rPr>
        <w:lastRenderedPageBreak/>
        <w:t>اللعب</w:t>
      </w:r>
      <w:proofErr w:type="gramEnd"/>
      <w:r w:rsidRPr="00736A57">
        <w:rPr>
          <w:rFonts w:ascii="Times New Roman" w:eastAsia="Times New Roman" w:hAnsi="Times New Roman" w:cs="Times New Roman" w:hint="cs"/>
          <w:sz w:val="28"/>
          <w:szCs w:val="28"/>
          <w:rtl/>
        </w:rPr>
        <w:t xml:space="preserve"> هو أحد أبرز مميزات المجتمعات ومدعاة لكثير من الأهداف التربوية في التعاون والإيثار مع الزميل واحترام المنافس والترويح عن النفس</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خاصة وان رافق ذلك اللعب التنافس بين المشاركين</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وقد جاءت</w:t>
      </w:r>
      <w:r>
        <w:rPr>
          <w:rFonts w:ascii="Times New Roman" w:eastAsia="Times New Roman" w:hAnsi="Times New Roman" w:cs="Times New Roman" w:hint="cs"/>
          <w:sz w:val="28"/>
          <w:szCs w:val="28"/>
          <w:rtl/>
        </w:rPr>
        <w:t xml:space="preserve"> بعض الآيات المباركات بذلك منها:</w:t>
      </w:r>
    </w:p>
    <w:p w:rsidR="00FE2F3A" w:rsidRPr="00736A57" w:rsidRDefault="00FE2F3A" w:rsidP="00FE2F3A">
      <w:pPr>
        <w:bidi/>
        <w:spacing w:after="0" w:line="360" w:lineRule="auto"/>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1-بسم الله الرحمن الرحيم (</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أرسله معنا يرتع </w:t>
      </w:r>
      <w:proofErr w:type="gramStart"/>
      <w:r w:rsidRPr="00736A57">
        <w:rPr>
          <w:rFonts w:ascii="Times New Roman" w:eastAsia="Times New Roman" w:hAnsi="Times New Roman" w:cs="Times New Roman" w:hint="cs"/>
          <w:sz w:val="28"/>
          <w:szCs w:val="28"/>
          <w:rtl/>
        </w:rPr>
        <w:t>ويلعب</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sz w:val="28"/>
          <w:szCs w:val="28"/>
          <w:vertAlign w:val="superscript"/>
          <w:rtl/>
        </w:rPr>
        <w:footnoteReference w:id="1"/>
      </w:r>
      <w:r>
        <w:rPr>
          <w:rFonts w:ascii="Times New Roman" w:eastAsia="Times New Roman" w:hAnsi="Times New Roman" w:cs="Times New Roman" w:hint="cs"/>
          <w:sz w:val="28"/>
          <w:szCs w:val="28"/>
          <w:rtl/>
        </w:rPr>
        <w:t>.</w:t>
      </w:r>
      <w:proofErr w:type="gramEnd"/>
    </w:p>
    <w:p w:rsidR="00FE2F3A" w:rsidRPr="00736A57" w:rsidRDefault="00FE2F3A" w:rsidP="00FE2F3A">
      <w:pPr>
        <w:bidi/>
        <w:spacing w:after="0" w:line="360" w:lineRule="auto"/>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بسم الله الرحمن الرحيم (</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إنما كنا نخوض ونلعب</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sz w:val="28"/>
          <w:szCs w:val="28"/>
          <w:vertAlign w:val="superscript"/>
          <w:rtl/>
        </w:rPr>
        <w:footnoteReference w:id="2"/>
      </w:r>
      <w:r>
        <w:rPr>
          <w:rFonts w:ascii="Times New Roman" w:eastAsia="Times New Roman" w:hAnsi="Times New Roman" w:cs="Times New Roman" w:hint="cs"/>
          <w:sz w:val="28"/>
          <w:szCs w:val="28"/>
          <w:rtl/>
        </w:rPr>
        <w:t>.</w:t>
      </w:r>
    </w:p>
    <w:p w:rsidR="00FE2F3A" w:rsidRPr="00736A57" w:rsidRDefault="00FE2F3A" w:rsidP="00FE2F3A">
      <w:pPr>
        <w:bidi/>
        <w:spacing w:after="0" w:line="360" w:lineRule="auto"/>
        <w:rPr>
          <w:rFonts w:ascii="Times New Roman" w:eastAsia="Times New Roman" w:hAnsi="Times New Roman" w:cs="Times New Roman"/>
          <w:sz w:val="28"/>
          <w:szCs w:val="28"/>
        </w:rPr>
      </w:pPr>
      <w:r w:rsidRPr="00736A57">
        <w:rPr>
          <w:rFonts w:ascii="Times New Roman" w:eastAsia="Times New Roman" w:hAnsi="Times New Roman" w:cs="Times New Roman" w:hint="cs"/>
          <w:sz w:val="28"/>
          <w:szCs w:val="28"/>
          <w:rtl/>
        </w:rPr>
        <w:t>بسم الله الرحمن الرحيم (</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وفي ذلك فليتنافس </w:t>
      </w:r>
      <w:proofErr w:type="gramStart"/>
      <w:r w:rsidRPr="00736A57">
        <w:rPr>
          <w:rFonts w:ascii="Times New Roman" w:eastAsia="Times New Roman" w:hAnsi="Times New Roman" w:cs="Times New Roman" w:hint="cs"/>
          <w:sz w:val="28"/>
          <w:szCs w:val="28"/>
          <w:rtl/>
        </w:rPr>
        <w:t>المتنافسون</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sz w:val="28"/>
          <w:szCs w:val="28"/>
          <w:vertAlign w:val="superscript"/>
          <w:rtl/>
        </w:rPr>
        <w:footnoteReference w:id="3"/>
      </w:r>
      <w:r>
        <w:rPr>
          <w:rFonts w:ascii="Times New Roman" w:eastAsia="Times New Roman" w:hAnsi="Times New Roman" w:cs="Times New Roman" w:hint="cs"/>
          <w:sz w:val="28"/>
          <w:szCs w:val="28"/>
          <w:rtl/>
        </w:rPr>
        <w:t>.</w:t>
      </w:r>
      <w:proofErr w:type="gramEnd"/>
    </w:p>
    <w:p w:rsidR="00FE2F3A" w:rsidRPr="00736A57" w:rsidRDefault="00FE2F3A" w:rsidP="00FE2F3A">
      <w:pPr>
        <w:bidi/>
        <w:spacing w:after="0" w:line="360" w:lineRule="auto"/>
        <w:rPr>
          <w:rFonts w:ascii="Times New Roman" w:eastAsia="Times New Roman" w:hAnsi="Times New Roman" w:cs="Times New Roman"/>
          <w:sz w:val="28"/>
          <w:szCs w:val="28"/>
        </w:rPr>
      </w:pPr>
      <w:r w:rsidRPr="00736A57">
        <w:rPr>
          <w:rFonts w:ascii="Times New Roman" w:eastAsia="Times New Roman" w:hAnsi="Times New Roman" w:cs="Times New Roman" w:hint="cs"/>
          <w:sz w:val="28"/>
          <w:szCs w:val="28"/>
          <w:rtl/>
        </w:rPr>
        <w:t>بسم الله الرحمن الرحيم (</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إنا ذهبنا </w:t>
      </w:r>
      <w:proofErr w:type="gramStart"/>
      <w:r w:rsidRPr="00736A57">
        <w:rPr>
          <w:rFonts w:ascii="Times New Roman" w:eastAsia="Times New Roman" w:hAnsi="Times New Roman" w:cs="Times New Roman" w:hint="cs"/>
          <w:sz w:val="28"/>
          <w:szCs w:val="28"/>
          <w:rtl/>
        </w:rPr>
        <w:t>نستبق</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sz w:val="28"/>
          <w:szCs w:val="28"/>
          <w:vertAlign w:val="superscript"/>
          <w:rtl/>
        </w:rPr>
        <w:footnoteReference w:id="4"/>
      </w:r>
      <w:r w:rsidRPr="00736A57">
        <w:rPr>
          <w:rFonts w:ascii="Times New Roman" w:eastAsia="Times New Roman" w:hAnsi="Times New Roman" w:cs="Times New Roman" w:hint="cs"/>
          <w:sz w:val="28"/>
          <w:szCs w:val="28"/>
          <w:rtl/>
        </w:rPr>
        <w:t>.</w:t>
      </w:r>
      <w:proofErr w:type="gramEnd"/>
    </w:p>
    <w:p w:rsidR="00FE2F3A" w:rsidRPr="00736A57" w:rsidRDefault="00FE2F3A" w:rsidP="00FE2F3A">
      <w:pPr>
        <w:bidi/>
        <w:spacing w:after="0" w:line="360" w:lineRule="auto"/>
        <w:ind w:firstLine="720"/>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أما السنة النبوية الشريفة فهي الأخرى كانت</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مفعمة بالكثير من الأهداف التربوية التي دعت إلى الاستفادة من اللعب في التنشئة الاجتماعية</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 xml:space="preserve">فالرسول الأكرم </w:t>
      </w:r>
      <w:r>
        <w:rPr>
          <w:rFonts w:ascii="Times New Roman" w:eastAsia="Times New Roman" w:hAnsi="Times New Roman" w:cs="Times New Roman" w:hint="cs"/>
          <w:sz w:val="28"/>
          <w:szCs w:val="28"/>
          <w:rtl/>
        </w:rPr>
        <w:t xml:space="preserve">(صلى الله عليه </w:t>
      </w:r>
      <w:proofErr w:type="spellStart"/>
      <w:r>
        <w:rPr>
          <w:rFonts w:ascii="Times New Roman" w:eastAsia="Times New Roman" w:hAnsi="Times New Roman" w:cs="Times New Roman" w:hint="cs"/>
          <w:sz w:val="28"/>
          <w:szCs w:val="28"/>
          <w:rtl/>
        </w:rPr>
        <w:t>وآله</w:t>
      </w:r>
      <w:proofErr w:type="spellEnd"/>
      <w:r>
        <w:rPr>
          <w:rFonts w:ascii="Times New Roman" w:eastAsia="Times New Roman" w:hAnsi="Times New Roman" w:cs="Times New Roman" w:hint="cs"/>
          <w:sz w:val="28"/>
          <w:szCs w:val="28"/>
          <w:rtl/>
        </w:rPr>
        <w:t xml:space="preserve"> وسلم</w:t>
      </w:r>
      <w:r w:rsidRPr="00736A57">
        <w:rPr>
          <w:rFonts w:ascii="Times New Roman" w:eastAsia="Times New Roman" w:hAnsi="Times New Roman" w:cs="Times New Roman" w:hint="cs"/>
          <w:sz w:val="28"/>
          <w:szCs w:val="28"/>
          <w:rtl/>
        </w:rPr>
        <w:t xml:space="preserve">) كانت </w:t>
      </w:r>
      <w:r>
        <w:rPr>
          <w:rFonts w:ascii="Times New Roman" w:eastAsia="Times New Roman" w:hAnsi="Times New Roman" w:cs="Times New Roman" w:hint="cs"/>
          <w:sz w:val="28"/>
          <w:szCs w:val="28"/>
          <w:rtl/>
        </w:rPr>
        <w:t>أقواله</w:t>
      </w:r>
      <w:r w:rsidRPr="00736A57">
        <w:rPr>
          <w:rFonts w:ascii="Times New Roman" w:eastAsia="Times New Roman" w:hAnsi="Times New Roman" w:cs="Times New Roman" w:hint="cs"/>
          <w:sz w:val="28"/>
          <w:szCs w:val="28"/>
          <w:rtl/>
        </w:rPr>
        <w:t xml:space="preserve"> وأفع</w:t>
      </w:r>
      <w:r>
        <w:rPr>
          <w:rFonts w:ascii="Times New Roman" w:eastAsia="Times New Roman" w:hAnsi="Times New Roman" w:cs="Times New Roman" w:hint="cs"/>
          <w:sz w:val="28"/>
          <w:szCs w:val="28"/>
          <w:rtl/>
        </w:rPr>
        <w:t>اله</w:t>
      </w:r>
      <w:r w:rsidRPr="00736A57">
        <w:rPr>
          <w:rFonts w:ascii="Times New Roman" w:eastAsia="Times New Roman" w:hAnsi="Times New Roman" w:cs="Times New Roman" w:hint="cs"/>
          <w:sz w:val="28"/>
          <w:szCs w:val="28"/>
          <w:rtl/>
        </w:rPr>
        <w:t xml:space="preserve"> دروسا لتقويم المجتمع الإسلامي وبذلك لم يترك الإسلام مجالا للتأويل أو الشبهة في هذه الأمور فلم يحرم إلا ما حرم الله تعالى</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فنرى النبي الأكرم</w:t>
      </w:r>
      <w:r>
        <w:rPr>
          <w:rFonts w:ascii="Times New Roman" w:eastAsia="Times New Roman" w:hAnsi="Times New Roman" w:cs="Times New Roman" w:hint="cs"/>
          <w:sz w:val="28"/>
          <w:szCs w:val="28"/>
          <w:rtl/>
        </w:rPr>
        <w:t xml:space="preserve"> (صلى الله عليه </w:t>
      </w:r>
      <w:proofErr w:type="spellStart"/>
      <w:r>
        <w:rPr>
          <w:rFonts w:ascii="Times New Roman" w:eastAsia="Times New Roman" w:hAnsi="Times New Roman" w:cs="Times New Roman" w:hint="cs"/>
          <w:sz w:val="28"/>
          <w:szCs w:val="28"/>
          <w:rtl/>
        </w:rPr>
        <w:t>وآله</w:t>
      </w:r>
      <w:proofErr w:type="spellEnd"/>
      <w:r>
        <w:rPr>
          <w:rFonts w:ascii="Times New Roman" w:eastAsia="Times New Roman" w:hAnsi="Times New Roman" w:cs="Times New Roman" w:hint="cs"/>
          <w:sz w:val="28"/>
          <w:szCs w:val="28"/>
          <w:rtl/>
        </w:rPr>
        <w:t xml:space="preserve"> وسلم) </w:t>
      </w:r>
      <w:r w:rsidRPr="00736A57">
        <w:rPr>
          <w:rFonts w:ascii="Times New Roman" w:eastAsia="Times New Roman" w:hAnsi="Times New Roman" w:cs="Times New Roman" w:hint="cs"/>
          <w:sz w:val="28"/>
          <w:szCs w:val="28"/>
          <w:rtl/>
        </w:rPr>
        <w:t>من خلال ما نقل عن الأحاديث الشريفة أنه مارس ضروبا مختلفة من ال</w:t>
      </w:r>
      <w:r>
        <w:rPr>
          <w:rFonts w:ascii="Times New Roman" w:eastAsia="Times New Roman" w:hAnsi="Times New Roman" w:cs="Times New Roman" w:hint="cs"/>
          <w:sz w:val="28"/>
          <w:szCs w:val="28"/>
          <w:rtl/>
        </w:rPr>
        <w:t>ل</w:t>
      </w:r>
      <w:r w:rsidRPr="00736A57">
        <w:rPr>
          <w:rFonts w:ascii="Times New Roman" w:eastAsia="Times New Roman" w:hAnsi="Times New Roman" w:cs="Times New Roman" w:hint="cs"/>
          <w:sz w:val="28"/>
          <w:szCs w:val="28"/>
          <w:rtl/>
        </w:rPr>
        <w:t>عب ونمى جسده الطاهر بدنيا منذ نعومة أظفاره فقد ترك بداية حياته المباركة ليتعلم خشونة العيش في البادية مما أنعكس على حياته في مراحل عمرية أخرى فنرى أنه أرتحل مسافرا في التجارة في القوافل التي تجوب الصحاري سائرا وراكبا وتعلم ضروب الفروسية والمبارزة وهو ما ظهر جليا في معاركة ضد المشركين يستخدم سيفه ومفكرا ومتعاونا مع مجتمعة الإسلامي المبارك فلقد بين في كثير من الأحاديث أهمية اللعب وأثره وخاصة الالعاب البدنية ومنها لأهميتها في حياة الإنسان خاصة والمجتمع الإسلامي بشكل عام كالسباحة والرماية وركوب الخيل والمصارعة والمبا</w:t>
      </w:r>
      <w:r>
        <w:rPr>
          <w:rFonts w:ascii="Times New Roman" w:eastAsia="Times New Roman" w:hAnsi="Times New Roman" w:cs="Times New Roman" w:hint="cs"/>
          <w:sz w:val="28"/>
          <w:szCs w:val="28"/>
          <w:rtl/>
        </w:rPr>
        <w:t>رزة والسير والركض وسباقات الإبل ومارس بعضا منها.</w:t>
      </w:r>
    </w:p>
    <w:p w:rsidR="00FE2F3A" w:rsidRPr="00736A57" w:rsidRDefault="00FE2F3A" w:rsidP="00FE2F3A">
      <w:pPr>
        <w:bidi/>
        <w:spacing w:after="0" w:line="360" w:lineRule="auto"/>
        <w:ind w:firstLine="720"/>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وأقترن جزء كبير من الأداء البدني للعب بالجانب الترويحي فقال الرسول الأكرم (</w:t>
      </w:r>
      <w:r>
        <w:rPr>
          <w:rFonts w:ascii="Times New Roman" w:eastAsia="Times New Roman" w:hAnsi="Times New Roman" w:cs="Times New Roman" w:hint="cs"/>
          <w:sz w:val="28"/>
          <w:szCs w:val="28"/>
          <w:rtl/>
        </w:rPr>
        <w:t xml:space="preserve">صلى الله عليه </w:t>
      </w:r>
      <w:proofErr w:type="spellStart"/>
      <w:r>
        <w:rPr>
          <w:rFonts w:ascii="Times New Roman" w:eastAsia="Times New Roman" w:hAnsi="Times New Roman" w:cs="Times New Roman" w:hint="cs"/>
          <w:sz w:val="28"/>
          <w:szCs w:val="28"/>
          <w:rtl/>
        </w:rPr>
        <w:t>وآله</w:t>
      </w:r>
      <w:proofErr w:type="spellEnd"/>
      <w:r>
        <w:rPr>
          <w:rFonts w:ascii="Times New Roman" w:eastAsia="Times New Roman" w:hAnsi="Times New Roman" w:cs="Times New Roman" w:hint="cs"/>
          <w:sz w:val="28"/>
          <w:szCs w:val="28"/>
          <w:rtl/>
        </w:rPr>
        <w:t xml:space="preserve"> وسلم</w:t>
      </w:r>
      <w:r w:rsidRPr="00736A57">
        <w:rPr>
          <w:rFonts w:ascii="Times New Roman" w:eastAsia="Times New Roman" w:hAnsi="Times New Roman" w:cs="Times New Roman" w:hint="cs"/>
          <w:sz w:val="28"/>
          <w:szCs w:val="28"/>
          <w:rtl/>
        </w:rPr>
        <w:t>)</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w:t>
      </w:r>
      <w:r>
        <w:rPr>
          <w:rFonts w:ascii="Times New Roman" w:eastAsia="Times New Roman" w:hAnsi="Times New Roman" w:cs="Times New Roman" w:hint="cs"/>
          <w:sz w:val="28"/>
          <w:szCs w:val="28"/>
          <w:rtl/>
        </w:rPr>
        <w:t>(اله</w:t>
      </w:r>
      <w:r w:rsidRPr="00736A57">
        <w:rPr>
          <w:rFonts w:ascii="Times New Roman" w:eastAsia="Times New Roman" w:hAnsi="Times New Roman" w:cs="Times New Roman" w:hint="cs"/>
          <w:sz w:val="28"/>
          <w:szCs w:val="28"/>
          <w:rtl/>
        </w:rPr>
        <w:t>وا والعبوا فاني أكره أن أرى في دينكم غلظة</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sz w:val="28"/>
          <w:szCs w:val="28"/>
          <w:vertAlign w:val="superscript"/>
          <w:rtl/>
        </w:rPr>
        <w:footnoteReference w:id="5"/>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ويذكر أمير المؤمنين علي أبن أبي طالب (ع</w:t>
      </w:r>
      <w:r>
        <w:rPr>
          <w:rFonts w:ascii="Times New Roman" w:eastAsia="Times New Roman" w:hAnsi="Times New Roman" w:cs="Times New Roman" w:hint="cs"/>
          <w:sz w:val="28"/>
          <w:szCs w:val="28"/>
          <w:rtl/>
        </w:rPr>
        <w:t>ليه السلام</w:t>
      </w:r>
      <w:r w:rsidRPr="00736A57">
        <w:rPr>
          <w:rFonts w:ascii="Times New Roman" w:eastAsia="Times New Roman" w:hAnsi="Times New Roman" w:cs="Times New Roman" w:hint="cs"/>
          <w:sz w:val="28"/>
          <w:szCs w:val="28"/>
          <w:rtl/>
        </w:rPr>
        <w:t>)</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روحوا القلوب ساعة بعد ساعة فان القلب إذا أكره عمي</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ومن أنسب وسائل الترويح الأداء البدني والرياضي وفق الأحكام الشرعية التي وضعها العلماء من حيث خلوه من المفاسد والمضار والحرمة وان يخلو من الإسراف وان لا يؤثر على العبادات كالصلاة والصوم والأمر بالمعروف والنهي عن المنكر والترويح بذلك</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 xml:space="preserve">ليس هروبا من ضغوط </w:t>
      </w:r>
      <w:r w:rsidRPr="00736A57">
        <w:rPr>
          <w:rFonts w:ascii="Times New Roman" w:eastAsia="Times New Roman" w:hAnsi="Times New Roman" w:cs="Times New Roman" w:hint="cs"/>
          <w:sz w:val="28"/>
          <w:szCs w:val="28"/>
          <w:rtl/>
        </w:rPr>
        <w:lastRenderedPageBreak/>
        <w:t>الحياة بل هو استعداد لمواجهتها والتغلب عليها فهو توظيف لطاقة الفرد الزائدة بما يعود على الفرد والمجتمع بالفائدة</w:t>
      </w:r>
      <w:r>
        <w:rPr>
          <w:rFonts w:ascii="Times New Roman" w:eastAsia="Times New Roman" w:hAnsi="Times New Roman" w:cs="Times New Roman" w:hint="cs"/>
          <w:sz w:val="28"/>
          <w:szCs w:val="28"/>
          <w:rtl/>
        </w:rPr>
        <w:t>.</w:t>
      </w:r>
    </w:p>
    <w:p w:rsidR="00FE2F3A" w:rsidRPr="00736A57" w:rsidRDefault="00FE2F3A" w:rsidP="00FE2F3A">
      <w:pPr>
        <w:bidi/>
        <w:spacing w:after="0" w:line="360" w:lineRule="auto"/>
        <w:ind w:firstLine="720"/>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فكثير من المجتمعات الإسلامية اليوم حريصة على تطبيق تلك المبادئ وان أختلف الزمن وتغيرت أساليب اللعب والترويح إلا أنها حافظت على أهميتها في خدمة المجتمع وإظهار الفرد بقوام جميل وصحة تجنبه الكثير من الأمراض وتحافظ على حياته في مواجهة أخطار البيئة والأعداء على وطنه وكذلك في عمله إذ تساعده على تحمل المجهود البدني والنفسي مما يحافظ على مصدر رزقه هو وعائلته</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لذا ينبغي العمل على توفير أماكن للعب والترويح اللائقة والتي يسهل الوصول إليها من ساحات خضراء وقاعات مهيأة صحيا وماديا للأطفال فهم مصدر استمرار ثقافتنا الإسلامية السمحاء وأبعادهم عن كل ما يسئ إليها من تصرفات وغضب وقسوة في التعامل مع الآخرين ولنا في رسول الله (</w:t>
      </w:r>
      <w:r>
        <w:rPr>
          <w:rFonts w:ascii="Times New Roman" w:eastAsia="Times New Roman" w:hAnsi="Times New Roman" w:cs="Times New Roman" w:hint="cs"/>
          <w:sz w:val="28"/>
          <w:szCs w:val="28"/>
          <w:rtl/>
        </w:rPr>
        <w:t xml:space="preserve">صلى الله عليه </w:t>
      </w:r>
      <w:proofErr w:type="spellStart"/>
      <w:r>
        <w:rPr>
          <w:rFonts w:ascii="Times New Roman" w:eastAsia="Times New Roman" w:hAnsi="Times New Roman" w:cs="Times New Roman" w:hint="cs"/>
          <w:sz w:val="28"/>
          <w:szCs w:val="28"/>
          <w:rtl/>
        </w:rPr>
        <w:t>وآله</w:t>
      </w:r>
      <w:proofErr w:type="spellEnd"/>
      <w:r>
        <w:rPr>
          <w:rFonts w:ascii="Times New Roman" w:eastAsia="Times New Roman" w:hAnsi="Times New Roman" w:cs="Times New Roman" w:hint="cs"/>
          <w:sz w:val="28"/>
          <w:szCs w:val="28"/>
          <w:rtl/>
        </w:rPr>
        <w:t xml:space="preserve"> وسلم</w:t>
      </w:r>
      <w:r w:rsidRPr="00736A57">
        <w:rPr>
          <w:rFonts w:ascii="Times New Roman" w:eastAsia="Times New Roman" w:hAnsi="Times New Roman" w:cs="Times New Roman" w:hint="cs"/>
          <w:sz w:val="28"/>
          <w:szCs w:val="28"/>
          <w:rtl/>
        </w:rPr>
        <w:t>) أسوة حسنة في تعامله مع آل بيته الأطهار</w:t>
      </w:r>
      <w:r>
        <w:rPr>
          <w:rFonts w:ascii="Times New Roman" w:eastAsia="Times New Roman" w:hAnsi="Times New Roman" w:cs="Times New Roman" w:hint="cs"/>
          <w:sz w:val="28"/>
          <w:szCs w:val="28"/>
          <w:rtl/>
        </w:rPr>
        <w:t xml:space="preserve"> (عليهم السلام).</w:t>
      </w:r>
    </w:p>
    <w:p w:rsidR="00FE2F3A" w:rsidRPr="00736A57" w:rsidRDefault="00FE2F3A" w:rsidP="00FE2F3A">
      <w:pPr>
        <w:bidi/>
        <w:spacing w:before="240" w:after="0" w:line="360" w:lineRule="auto"/>
        <w:jc w:val="lowKashida"/>
        <w:rPr>
          <w:rFonts w:ascii="Times New Roman" w:eastAsia="Times New Roman" w:hAnsi="Times New Roman" w:cs="Times New Roman"/>
          <w:b/>
          <w:bCs/>
          <w:sz w:val="28"/>
          <w:szCs w:val="28"/>
          <w:rtl/>
          <w:lang w:bidi="ar-IQ"/>
        </w:rPr>
      </w:pPr>
      <w:r w:rsidRPr="00736A57">
        <w:rPr>
          <w:rFonts w:ascii="Times New Roman" w:eastAsia="Times New Roman" w:hAnsi="Times New Roman" w:cs="Times New Roman" w:hint="cs"/>
          <w:sz w:val="28"/>
          <w:szCs w:val="28"/>
          <w:rtl/>
        </w:rPr>
        <w:t>2</w:t>
      </w:r>
      <w:r w:rsidRPr="00736A57">
        <w:rPr>
          <w:rFonts w:ascii="Times New Roman" w:eastAsia="Times New Roman" w:hAnsi="Times New Roman" w:cs="Times New Roman" w:hint="cs"/>
          <w:b/>
          <w:bCs/>
          <w:sz w:val="28"/>
          <w:szCs w:val="28"/>
          <w:rtl/>
        </w:rPr>
        <w:t>– 2</w:t>
      </w:r>
      <w:r>
        <w:rPr>
          <w:rFonts w:ascii="Times New Roman" w:eastAsia="Times New Roman" w:hAnsi="Times New Roman" w:cs="Times New Roman" w:hint="cs"/>
          <w:b/>
          <w:bCs/>
          <w:sz w:val="28"/>
          <w:szCs w:val="28"/>
          <w:rtl/>
        </w:rPr>
        <w:t xml:space="preserve"> </w:t>
      </w:r>
      <w:proofErr w:type="gramStart"/>
      <w:r w:rsidRPr="00736A57">
        <w:rPr>
          <w:rFonts w:ascii="Times New Roman" w:eastAsia="Times New Roman" w:hAnsi="Times New Roman" w:cs="Times New Roman" w:hint="cs"/>
          <w:b/>
          <w:bCs/>
          <w:sz w:val="28"/>
          <w:szCs w:val="28"/>
          <w:rtl/>
        </w:rPr>
        <w:t>أنواع</w:t>
      </w:r>
      <w:proofErr w:type="gramEnd"/>
      <w:r w:rsidRPr="00736A57">
        <w:rPr>
          <w:rFonts w:ascii="Times New Roman" w:eastAsia="Times New Roman" w:hAnsi="Times New Roman" w:cs="Times New Roman" w:hint="cs"/>
          <w:b/>
          <w:bCs/>
          <w:sz w:val="28"/>
          <w:szCs w:val="28"/>
          <w:rtl/>
        </w:rPr>
        <w:t xml:space="preserve"> </w:t>
      </w:r>
      <w:r w:rsidRPr="00736A57">
        <w:rPr>
          <w:rFonts w:ascii="Times New Roman" w:eastAsia="Times New Roman" w:hAnsi="Times New Roman" w:cs="Times New Roman" w:hint="cs"/>
          <w:b/>
          <w:bCs/>
          <w:sz w:val="28"/>
          <w:szCs w:val="28"/>
          <w:rtl/>
          <w:lang w:bidi="ar-IQ"/>
        </w:rPr>
        <w:t>اللعب</w:t>
      </w:r>
    </w:p>
    <w:p w:rsidR="00FE2F3A" w:rsidRPr="00736A57" w:rsidRDefault="00FE2F3A" w:rsidP="00FE2F3A">
      <w:pPr>
        <w:bidi/>
        <w:spacing w:before="240" w:after="0" w:line="360" w:lineRule="auto"/>
        <w:ind w:firstLine="720"/>
        <w:jc w:val="lowKashida"/>
        <w:rPr>
          <w:rFonts w:ascii="Times New Roman" w:eastAsia="Times New Roman" w:hAnsi="Times New Roman" w:cs="Times New Roman"/>
          <w:sz w:val="28"/>
          <w:szCs w:val="28"/>
          <w:rtl/>
          <w:lang w:bidi="ar-IQ"/>
        </w:rPr>
      </w:pPr>
      <w:r w:rsidRPr="00736A57">
        <w:rPr>
          <w:rFonts w:ascii="Times New Roman" w:eastAsia="Times New Roman" w:hAnsi="Times New Roman" w:cs="Times New Roman" w:hint="cs"/>
          <w:sz w:val="28"/>
          <w:szCs w:val="28"/>
          <w:rtl/>
          <w:lang w:bidi="ar-IQ"/>
        </w:rPr>
        <w:t>يذكر (جميل طارق عبد المجيد)</w:t>
      </w:r>
      <w:r>
        <w:rPr>
          <w:rFonts w:ascii="Times New Roman" w:eastAsia="Times New Roman" w:hAnsi="Times New Roman" w:cs="Times New Roman" w:hint="cs"/>
          <w:sz w:val="28"/>
          <w:szCs w:val="28"/>
          <w:rtl/>
          <w:lang w:bidi="ar-IQ"/>
        </w:rPr>
        <w:t xml:space="preserve"> </w:t>
      </w:r>
      <w:r w:rsidRPr="00736A57">
        <w:rPr>
          <w:rFonts w:ascii="Times New Roman" w:eastAsia="Times New Roman" w:hAnsi="Times New Roman" w:cs="Times New Roman" w:hint="cs"/>
          <w:sz w:val="28"/>
          <w:szCs w:val="28"/>
          <w:rtl/>
          <w:lang w:bidi="ar-IQ"/>
        </w:rPr>
        <w:t>ان الالعاب تصنف وفقا لا نشطتها الى ما يلي</w:t>
      </w:r>
      <w:r w:rsidRPr="00736A57">
        <w:rPr>
          <w:rFonts w:ascii="Times New Roman" w:eastAsia="Times New Roman" w:hAnsi="Times New Roman" w:cs="Times New Roman"/>
          <w:sz w:val="28"/>
          <w:szCs w:val="28"/>
          <w:vertAlign w:val="superscript"/>
          <w:rtl/>
          <w:lang w:bidi="ar-IQ"/>
        </w:rPr>
        <w:footnoteReference w:id="6"/>
      </w:r>
      <w:r>
        <w:rPr>
          <w:rFonts w:ascii="Times New Roman" w:eastAsia="Times New Roman" w:hAnsi="Times New Roman" w:cs="Times New Roman" w:hint="cs"/>
          <w:sz w:val="28"/>
          <w:szCs w:val="28"/>
          <w:rtl/>
          <w:lang w:bidi="ar-IQ"/>
        </w:rPr>
        <w:t>:</w:t>
      </w:r>
    </w:p>
    <w:p w:rsidR="00FE2F3A" w:rsidRPr="00736A57" w:rsidRDefault="00FE2F3A" w:rsidP="00FE2F3A">
      <w:pPr>
        <w:bidi/>
        <w:spacing w:before="240" w:after="0" w:line="360" w:lineRule="auto"/>
        <w:jc w:val="lowKashida"/>
        <w:rPr>
          <w:rFonts w:ascii="Times New Roman" w:eastAsia="Times New Roman" w:hAnsi="Times New Roman" w:cs="Times New Roman"/>
          <w:sz w:val="28"/>
          <w:szCs w:val="28"/>
          <w:rtl/>
          <w:lang w:bidi="ar-IQ"/>
        </w:rPr>
      </w:pPr>
      <w:r w:rsidRPr="00736A57">
        <w:rPr>
          <w:rFonts w:ascii="Times New Roman" w:eastAsia="Times New Roman" w:hAnsi="Times New Roman" w:cs="Times New Roman" w:hint="cs"/>
          <w:sz w:val="28"/>
          <w:szCs w:val="28"/>
          <w:rtl/>
          <w:lang w:bidi="ar-IQ"/>
        </w:rPr>
        <w:t>الالعاب التلقائية الحرة</w:t>
      </w:r>
      <w:r>
        <w:rPr>
          <w:rFonts w:ascii="Times New Roman" w:eastAsia="Times New Roman" w:hAnsi="Times New Roman" w:cs="Times New Roman" w:hint="cs"/>
          <w:sz w:val="28"/>
          <w:szCs w:val="28"/>
          <w:rtl/>
          <w:lang w:bidi="ar-IQ"/>
        </w:rPr>
        <w:t>:</w:t>
      </w:r>
      <w:r w:rsidRPr="00736A57">
        <w:rPr>
          <w:rFonts w:ascii="Times New Roman" w:eastAsia="Times New Roman" w:hAnsi="Times New Roman" w:cs="Times New Roman" w:hint="cs"/>
          <w:sz w:val="28"/>
          <w:szCs w:val="28"/>
          <w:rtl/>
          <w:lang w:bidi="ar-IQ"/>
        </w:rPr>
        <w:t xml:space="preserve"> وهي العاب انفرادية يقوم بها الطفل دون قواعد</w:t>
      </w:r>
      <w:r>
        <w:rPr>
          <w:rFonts w:ascii="Times New Roman" w:eastAsia="Times New Roman" w:hAnsi="Times New Roman" w:cs="Times New Roman" w:hint="cs"/>
          <w:sz w:val="28"/>
          <w:szCs w:val="28"/>
          <w:rtl/>
          <w:lang w:bidi="ar-IQ"/>
        </w:rPr>
        <w:t>.</w:t>
      </w:r>
    </w:p>
    <w:p w:rsidR="00FE2F3A" w:rsidRPr="00736A57" w:rsidRDefault="00FE2F3A" w:rsidP="00FE2F3A">
      <w:pPr>
        <w:bidi/>
        <w:spacing w:before="240" w:after="0" w:line="360" w:lineRule="auto"/>
        <w:jc w:val="lowKashida"/>
        <w:rPr>
          <w:rFonts w:ascii="Times New Roman" w:eastAsia="Times New Roman" w:hAnsi="Times New Roman" w:cs="Times New Roman"/>
          <w:sz w:val="28"/>
          <w:szCs w:val="28"/>
          <w:lang w:bidi="ar-IQ"/>
        </w:rPr>
      </w:pPr>
      <w:r w:rsidRPr="00736A57">
        <w:rPr>
          <w:rFonts w:ascii="Times New Roman" w:eastAsia="Times New Roman" w:hAnsi="Times New Roman" w:cs="Times New Roman" w:hint="cs"/>
          <w:sz w:val="28"/>
          <w:szCs w:val="28"/>
          <w:rtl/>
          <w:lang w:bidi="ar-IQ"/>
        </w:rPr>
        <w:t>الالعاب الدرامية (التمثيلية)</w:t>
      </w:r>
      <w:r>
        <w:rPr>
          <w:rFonts w:ascii="Times New Roman" w:eastAsia="Times New Roman" w:hAnsi="Times New Roman" w:cs="Times New Roman" w:hint="cs"/>
          <w:sz w:val="28"/>
          <w:szCs w:val="28"/>
          <w:rtl/>
          <w:lang w:bidi="ar-IQ"/>
        </w:rPr>
        <w:t>:</w:t>
      </w:r>
      <w:r w:rsidRPr="00736A57">
        <w:rPr>
          <w:rFonts w:ascii="Times New Roman" w:eastAsia="Times New Roman" w:hAnsi="Times New Roman" w:cs="Times New Roman" w:hint="cs"/>
          <w:sz w:val="28"/>
          <w:szCs w:val="28"/>
          <w:rtl/>
          <w:lang w:bidi="ar-IQ"/>
        </w:rPr>
        <w:t xml:space="preserve"> ويقلد فيه سلوك غيره مما يعكس من </w:t>
      </w:r>
      <w:r>
        <w:rPr>
          <w:rFonts w:ascii="Times New Roman" w:eastAsia="Times New Roman" w:hAnsi="Times New Roman" w:cs="Times New Roman" w:hint="cs"/>
          <w:sz w:val="28"/>
          <w:szCs w:val="28"/>
          <w:rtl/>
          <w:lang w:bidi="ar-IQ"/>
        </w:rPr>
        <w:t>خلالها</w:t>
      </w:r>
      <w:r w:rsidRPr="00736A57">
        <w:rPr>
          <w:rFonts w:ascii="Times New Roman" w:eastAsia="Times New Roman" w:hAnsi="Times New Roman" w:cs="Times New Roman" w:hint="cs"/>
          <w:sz w:val="28"/>
          <w:szCs w:val="28"/>
          <w:rtl/>
          <w:lang w:bidi="ar-IQ"/>
        </w:rPr>
        <w:t xml:space="preserve"> جزء كبير من الواقع الذي يعيشه ذلك الطفل يتطور بالتدريج لينتقل من التقليد للخيال</w:t>
      </w:r>
      <w:r>
        <w:rPr>
          <w:rFonts w:ascii="Times New Roman" w:eastAsia="Times New Roman" w:hAnsi="Times New Roman" w:cs="Times New Roman" w:hint="cs"/>
          <w:sz w:val="28"/>
          <w:szCs w:val="28"/>
          <w:rtl/>
          <w:lang w:bidi="ar-IQ"/>
        </w:rPr>
        <w:t>.</w:t>
      </w:r>
    </w:p>
    <w:p w:rsidR="00FE2F3A" w:rsidRPr="00736A57" w:rsidRDefault="00FE2F3A" w:rsidP="00FE2F3A">
      <w:pPr>
        <w:bidi/>
        <w:spacing w:before="240" w:after="0" w:line="360" w:lineRule="auto"/>
        <w:jc w:val="lowKashida"/>
        <w:rPr>
          <w:rFonts w:ascii="Times New Roman" w:eastAsia="Times New Roman" w:hAnsi="Times New Roman" w:cs="Times New Roman"/>
          <w:sz w:val="28"/>
          <w:szCs w:val="28"/>
          <w:lang w:bidi="ar-IQ"/>
        </w:rPr>
      </w:pPr>
      <w:r w:rsidRPr="00736A57">
        <w:rPr>
          <w:rFonts w:ascii="Times New Roman" w:eastAsia="Times New Roman" w:hAnsi="Times New Roman" w:cs="Times New Roman" w:hint="cs"/>
          <w:sz w:val="28"/>
          <w:szCs w:val="28"/>
          <w:rtl/>
          <w:lang w:bidi="ar-IQ"/>
        </w:rPr>
        <w:t>الالعاب التركيبية</w:t>
      </w:r>
      <w:r>
        <w:rPr>
          <w:rFonts w:ascii="Times New Roman" w:eastAsia="Times New Roman" w:hAnsi="Times New Roman" w:cs="Times New Roman" w:hint="cs"/>
          <w:sz w:val="28"/>
          <w:szCs w:val="28"/>
          <w:rtl/>
          <w:lang w:bidi="ar-IQ"/>
        </w:rPr>
        <w:t>:</w:t>
      </w:r>
      <w:r w:rsidRPr="00736A57">
        <w:rPr>
          <w:rFonts w:ascii="Times New Roman" w:eastAsia="Times New Roman" w:hAnsi="Times New Roman" w:cs="Times New Roman" w:hint="cs"/>
          <w:sz w:val="28"/>
          <w:szCs w:val="28"/>
          <w:rtl/>
          <w:lang w:bidi="ar-IQ"/>
        </w:rPr>
        <w:t xml:space="preserve"> وتظهر في عمر (9-12) سنة يبدأ يلعب الطفل فيها بما متوفر أمامه من أدوات ليصنع نماذج على شكل قارب أو سيارة من </w:t>
      </w:r>
      <w:proofErr w:type="spellStart"/>
      <w:r w:rsidRPr="00736A57">
        <w:rPr>
          <w:rFonts w:ascii="Times New Roman" w:eastAsia="Times New Roman" w:hAnsi="Times New Roman" w:cs="Times New Roman" w:hint="cs"/>
          <w:sz w:val="28"/>
          <w:szCs w:val="28"/>
          <w:rtl/>
          <w:lang w:bidi="ar-IQ"/>
        </w:rPr>
        <w:t>الورق</w:t>
      </w:r>
      <w:r>
        <w:rPr>
          <w:rFonts w:ascii="Times New Roman" w:eastAsia="Times New Roman" w:hAnsi="Times New Roman" w:cs="Times New Roman" w:hint="cs"/>
          <w:sz w:val="28"/>
          <w:szCs w:val="28"/>
          <w:rtl/>
          <w:lang w:bidi="ar-IQ"/>
        </w:rPr>
        <w:t>.</w:t>
      </w:r>
      <w:r w:rsidRPr="00736A57">
        <w:rPr>
          <w:rFonts w:ascii="Times New Roman" w:eastAsia="Times New Roman" w:hAnsi="Times New Roman" w:cs="Times New Roman" w:hint="cs"/>
          <w:sz w:val="28"/>
          <w:szCs w:val="28"/>
          <w:rtl/>
          <w:lang w:bidi="ar-IQ"/>
        </w:rPr>
        <w:t>.الخ</w:t>
      </w:r>
      <w:proofErr w:type="spellEnd"/>
      <w:r w:rsidRPr="00736A57">
        <w:rPr>
          <w:rFonts w:ascii="Times New Roman" w:eastAsia="Times New Roman" w:hAnsi="Times New Roman" w:cs="Times New Roman" w:hint="cs"/>
          <w:sz w:val="28"/>
          <w:szCs w:val="28"/>
          <w:rtl/>
          <w:lang w:bidi="ar-IQ"/>
        </w:rPr>
        <w:t xml:space="preserve"> مما يساعد على تحسين قدراته الابداعية</w:t>
      </w:r>
      <w:r>
        <w:rPr>
          <w:rFonts w:ascii="Times New Roman" w:eastAsia="Times New Roman" w:hAnsi="Times New Roman" w:cs="Times New Roman" w:hint="cs"/>
          <w:sz w:val="28"/>
          <w:szCs w:val="28"/>
          <w:rtl/>
          <w:lang w:bidi="ar-IQ"/>
        </w:rPr>
        <w:t>.</w:t>
      </w:r>
    </w:p>
    <w:p w:rsidR="00FE2F3A" w:rsidRPr="00736A57" w:rsidRDefault="00FE2F3A" w:rsidP="00FE2F3A">
      <w:pPr>
        <w:bidi/>
        <w:spacing w:before="240" w:after="0" w:line="360" w:lineRule="auto"/>
        <w:jc w:val="lowKashida"/>
        <w:rPr>
          <w:rFonts w:ascii="Times New Roman" w:eastAsia="Times New Roman" w:hAnsi="Times New Roman" w:cs="Times New Roman"/>
          <w:sz w:val="28"/>
          <w:szCs w:val="28"/>
          <w:lang w:bidi="ar-IQ"/>
        </w:rPr>
      </w:pPr>
      <w:r w:rsidRPr="00736A57">
        <w:rPr>
          <w:rFonts w:ascii="Times New Roman" w:eastAsia="Times New Roman" w:hAnsi="Times New Roman" w:cs="Times New Roman" w:hint="cs"/>
          <w:sz w:val="28"/>
          <w:szCs w:val="28"/>
          <w:rtl/>
          <w:lang w:bidi="ar-IQ"/>
        </w:rPr>
        <w:t>الالعاب الترويحية والرياضية</w:t>
      </w:r>
      <w:r>
        <w:rPr>
          <w:rFonts w:ascii="Times New Roman" w:eastAsia="Times New Roman" w:hAnsi="Times New Roman" w:cs="Times New Roman" w:hint="cs"/>
          <w:sz w:val="28"/>
          <w:szCs w:val="28"/>
          <w:rtl/>
          <w:lang w:bidi="ar-IQ"/>
        </w:rPr>
        <w:t>:</w:t>
      </w:r>
      <w:r w:rsidRPr="00736A57">
        <w:rPr>
          <w:rFonts w:ascii="Times New Roman" w:eastAsia="Times New Roman" w:hAnsi="Times New Roman" w:cs="Times New Roman" w:hint="cs"/>
          <w:sz w:val="28"/>
          <w:szCs w:val="28"/>
          <w:rtl/>
          <w:lang w:bidi="ar-IQ"/>
        </w:rPr>
        <w:t xml:space="preserve"> وهي تمارس من ا</w:t>
      </w:r>
      <w:r>
        <w:rPr>
          <w:rFonts w:ascii="Times New Roman" w:eastAsia="Times New Roman" w:hAnsi="Times New Roman" w:cs="Times New Roman" w:hint="cs"/>
          <w:sz w:val="28"/>
          <w:szCs w:val="28"/>
          <w:rtl/>
          <w:lang w:bidi="ar-IQ"/>
        </w:rPr>
        <w:t>لاطفال مع من يحيط بهم وخاصة الا</w:t>
      </w:r>
      <w:r w:rsidRPr="00736A57">
        <w:rPr>
          <w:rFonts w:ascii="Times New Roman" w:eastAsia="Times New Roman" w:hAnsi="Times New Roman" w:cs="Times New Roman" w:hint="cs"/>
          <w:sz w:val="28"/>
          <w:szCs w:val="28"/>
          <w:rtl/>
          <w:lang w:bidi="ar-IQ"/>
        </w:rPr>
        <w:t xml:space="preserve">م فمنذ الاشهر الاولى من عمر الطفل يقوم بحركات ترويحية بأجزاء جسمه تتحسن وتختلف وتترابط مع حركات أخرى أثناء سنين حياته الاولى بالاشتراك مع الاشقاء او المحيطين وصولا الى الخامسة لينمي قدراته الحركية بعد ان تحسن لدية الوثب والرمي والركض وصولا الى الاشتراك مع الاخرين في الالعاب الثنائية او </w:t>
      </w:r>
      <w:proofErr w:type="spellStart"/>
      <w:r w:rsidRPr="00736A57">
        <w:rPr>
          <w:rFonts w:ascii="Times New Roman" w:eastAsia="Times New Roman" w:hAnsi="Times New Roman" w:cs="Times New Roman" w:hint="cs"/>
          <w:sz w:val="28"/>
          <w:szCs w:val="28"/>
          <w:rtl/>
          <w:lang w:bidi="ar-IQ"/>
        </w:rPr>
        <w:t>الفرقية</w:t>
      </w:r>
      <w:proofErr w:type="spellEnd"/>
      <w:r>
        <w:rPr>
          <w:rFonts w:ascii="Times New Roman" w:eastAsia="Times New Roman" w:hAnsi="Times New Roman" w:cs="Times New Roman" w:hint="cs"/>
          <w:sz w:val="28"/>
          <w:szCs w:val="28"/>
          <w:rtl/>
          <w:lang w:bidi="ar-IQ"/>
        </w:rPr>
        <w:t>.</w:t>
      </w:r>
      <w:r w:rsidRPr="00736A57">
        <w:rPr>
          <w:rFonts w:ascii="Times New Roman" w:eastAsia="Times New Roman" w:hAnsi="Times New Roman" w:cs="Times New Roman" w:hint="cs"/>
          <w:sz w:val="28"/>
          <w:szCs w:val="28"/>
          <w:rtl/>
          <w:lang w:bidi="ar-IQ"/>
        </w:rPr>
        <w:t>.</w:t>
      </w:r>
      <w:proofErr w:type="gramStart"/>
      <w:r w:rsidRPr="00736A57">
        <w:rPr>
          <w:rFonts w:ascii="Times New Roman" w:eastAsia="Times New Roman" w:hAnsi="Times New Roman" w:cs="Times New Roman" w:hint="cs"/>
          <w:sz w:val="28"/>
          <w:szCs w:val="28"/>
          <w:rtl/>
          <w:lang w:bidi="ar-IQ"/>
        </w:rPr>
        <w:t>الخ</w:t>
      </w:r>
      <w:proofErr w:type="gramEnd"/>
      <w:r w:rsidRPr="00736A57">
        <w:rPr>
          <w:rFonts w:ascii="Times New Roman" w:eastAsia="Times New Roman" w:hAnsi="Times New Roman" w:cs="Times New Roman" w:hint="cs"/>
          <w:sz w:val="28"/>
          <w:szCs w:val="28"/>
          <w:rtl/>
          <w:lang w:bidi="ar-IQ"/>
        </w:rPr>
        <w:t xml:space="preserve"> في الطفولة المتأخرة</w:t>
      </w:r>
      <w:r>
        <w:rPr>
          <w:rFonts w:ascii="Times New Roman" w:eastAsia="Times New Roman" w:hAnsi="Times New Roman" w:cs="Times New Roman" w:hint="cs"/>
          <w:sz w:val="28"/>
          <w:szCs w:val="28"/>
          <w:rtl/>
          <w:lang w:bidi="ar-IQ"/>
        </w:rPr>
        <w:t>.</w:t>
      </w:r>
    </w:p>
    <w:p w:rsidR="00FE2F3A" w:rsidRPr="00736A57" w:rsidRDefault="00FE2F3A" w:rsidP="00FE2F3A">
      <w:pPr>
        <w:bidi/>
        <w:spacing w:before="240" w:after="0" w:line="360" w:lineRule="auto"/>
        <w:jc w:val="lowKashida"/>
        <w:rPr>
          <w:rFonts w:ascii="Times New Roman" w:eastAsia="Times New Roman" w:hAnsi="Times New Roman" w:cs="Times New Roman"/>
          <w:sz w:val="28"/>
          <w:szCs w:val="28"/>
          <w:lang w:bidi="ar-IQ"/>
        </w:rPr>
      </w:pPr>
      <w:r w:rsidRPr="00736A57">
        <w:rPr>
          <w:rFonts w:ascii="Times New Roman" w:eastAsia="Times New Roman" w:hAnsi="Times New Roman" w:cs="Times New Roman" w:hint="cs"/>
          <w:sz w:val="28"/>
          <w:szCs w:val="28"/>
          <w:rtl/>
          <w:lang w:bidi="ar-IQ"/>
        </w:rPr>
        <w:lastRenderedPageBreak/>
        <w:t>الالعاب العلمية والثقافية</w:t>
      </w:r>
      <w:r>
        <w:rPr>
          <w:rFonts w:ascii="Times New Roman" w:eastAsia="Times New Roman" w:hAnsi="Times New Roman" w:cs="Times New Roman" w:hint="cs"/>
          <w:sz w:val="28"/>
          <w:szCs w:val="28"/>
          <w:rtl/>
          <w:lang w:bidi="ar-IQ"/>
        </w:rPr>
        <w:t>:</w:t>
      </w:r>
      <w:r w:rsidRPr="00736A57">
        <w:rPr>
          <w:rFonts w:ascii="Times New Roman" w:eastAsia="Times New Roman" w:hAnsi="Times New Roman" w:cs="Times New Roman" w:hint="cs"/>
          <w:sz w:val="28"/>
          <w:szCs w:val="28"/>
          <w:rtl/>
          <w:lang w:bidi="ar-IQ"/>
        </w:rPr>
        <w:t xml:space="preserve"> ومنها يكتسب الطفل المعارف والخبرات من خلال مشاهدة التلفاز والمسرح والقصص والصور ويتعلم بعض الاشكال </w:t>
      </w:r>
      <w:proofErr w:type="spellStart"/>
      <w:r>
        <w:rPr>
          <w:rFonts w:ascii="Times New Roman" w:eastAsia="Times New Roman" w:hAnsi="Times New Roman" w:cs="Times New Roman" w:hint="cs"/>
          <w:sz w:val="28"/>
          <w:szCs w:val="28"/>
          <w:rtl/>
          <w:lang w:bidi="ar-IQ"/>
        </w:rPr>
        <w:t>آله</w:t>
      </w:r>
      <w:r w:rsidRPr="00736A57">
        <w:rPr>
          <w:rFonts w:ascii="Times New Roman" w:eastAsia="Times New Roman" w:hAnsi="Times New Roman" w:cs="Times New Roman" w:hint="cs"/>
          <w:sz w:val="28"/>
          <w:szCs w:val="28"/>
          <w:rtl/>
          <w:lang w:bidi="ar-IQ"/>
        </w:rPr>
        <w:t>ندسية</w:t>
      </w:r>
      <w:proofErr w:type="spellEnd"/>
      <w:r w:rsidRPr="00736A57">
        <w:rPr>
          <w:rFonts w:ascii="Times New Roman" w:eastAsia="Times New Roman" w:hAnsi="Times New Roman" w:cs="Times New Roman" w:hint="cs"/>
          <w:sz w:val="28"/>
          <w:szCs w:val="28"/>
          <w:rtl/>
          <w:lang w:bidi="ar-IQ"/>
        </w:rPr>
        <w:t xml:space="preserve"> والعمليات الحسابية البسيطة</w:t>
      </w:r>
      <w:r>
        <w:rPr>
          <w:rFonts w:ascii="Times New Roman" w:eastAsia="Times New Roman" w:hAnsi="Times New Roman" w:cs="Times New Roman" w:hint="cs"/>
          <w:sz w:val="28"/>
          <w:szCs w:val="28"/>
          <w:rtl/>
          <w:lang w:bidi="ar-IQ"/>
        </w:rPr>
        <w:t>.</w:t>
      </w:r>
      <w:r w:rsidRPr="00736A57">
        <w:rPr>
          <w:rFonts w:ascii="Times New Roman" w:eastAsia="Times New Roman" w:hAnsi="Times New Roman" w:cs="Times New Roman" w:hint="cs"/>
          <w:sz w:val="28"/>
          <w:szCs w:val="28"/>
          <w:rtl/>
          <w:lang w:bidi="ar-IQ"/>
        </w:rPr>
        <w:t xml:space="preserve">. الخ. </w:t>
      </w:r>
    </w:p>
    <w:p w:rsidR="00FE2F3A" w:rsidRPr="00736A57" w:rsidRDefault="00FE2F3A" w:rsidP="00FE2F3A">
      <w:pPr>
        <w:bidi/>
        <w:spacing w:before="240" w:after="0" w:line="360" w:lineRule="auto"/>
        <w:jc w:val="lowKashida"/>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2</w:t>
      </w:r>
      <w:r w:rsidRPr="00736A57">
        <w:rPr>
          <w:rFonts w:ascii="Times New Roman" w:eastAsia="Times New Roman" w:hAnsi="Times New Roman" w:cs="Times New Roman" w:hint="cs"/>
          <w:b/>
          <w:bCs/>
          <w:sz w:val="28"/>
          <w:szCs w:val="28"/>
          <w:rtl/>
        </w:rPr>
        <w:t>- 3</w:t>
      </w:r>
      <w:r>
        <w:rPr>
          <w:rFonts w:ascii="Times New Roman" w:eastAsia="Times New Roman" w:hAnsi="Times New Roman" w:cs="Times New Roman" w:hint="cs"/>
          <w:b/>
          <w:bCs/>
          <w:sz w:val="28"/>
          <w:szCs w:val="28"/>
          <w:rtl/>
        </w:rPr>
        <w:t xml:space="preserve"> </w:t>
      </w:r>
      <w:r w:rsidRPr="00736A57">
        <w:rPr>
          <w:rFonts w:ascii="Times New Roman" w:eastAsia="Times New Roman" w:hAnsi="Times New Roman" w:cs="Times New Roman" w:hint="cs"/>
          <w:b/>
          <w:bCs/>
          <w:sz w:val="28"/>
          <w:szCs w:val="28"/>
          <w:rtl/>
        </w:rPr>
        <w:t>مرحلة رياض الاطفال</w:t>
      </w:r>
    </w:p>
    <w:p w:rsidR="00FE2F3A" w:rsidRPr="00E77005" w:rsidRDefault="00FE2F3A" w:rsidP="00FE2F3A">
      <w:pPr>
        <w:bidi/>
        <w:spacing w:before="240" w:after="0" w:line="360" w:lineRule="auto"/>
        <w:ind w:firstLine="360"/>
        <w:jc w:val="both"/>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يذكر (منير بن مطني العتيبي) عن (</w:t>
      </w:r>
      <w:proofErr w:type="spellStart"/>
      <w:r w:rsidRPr="00736A57">
        <w:rPr>
          <w:rFonts w:ascii="Times New Roman" w:eastAsia="Times New Roman" w:hAnsi="Times New Roman" w:cs="Times New Roman" w:hint="cs"/>
          <w:sz w:val="28"/>
          <w:szCs w:val="28"/>
          <w:rtl/>
        </w:rPr>
        <w:t>مضاوي</w:t>
      </w:r>
      <w:proofErr w:type="spellEnd"/>
      <w:r w:rsidRPr="00736A57">
        <w:rPr>
          <w:rFonts w:ascii="Times New Roman" w:eastAsia="Times New Roman" w:hAnsi="Times New Roman" w:cs="Times New Roman" w:hint="cs"/>
          <w:sz w:val="28"/>
          <w:szCs w:val="28"/>
          <w:rtl/>
        </w:rPr>
        <w:t xml:space="preserve"> عبد الرحمن الراشد) ان قاموس التربية</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يعرف رياض الأطفال بأنها "مؤسسة تربوية خصصت لتربية الأطفال الصغار الذين تتراوح أعمارهم بين 3، 6 سنوات، وتتميز بأنشطة متعددة تهدف إلى إكساب الأطفال القيم التربوية والاجتماعية، وإتاحة الفرصة للتعبير عن الذات، والتدريب على كيفية العمل والحياة معا</w:t>
      </w:r>
      <w:r w:rsidRPr="00736A57">
        <w:rPr>
          <w:rFonts w:ascii="Times New Roman" w:eastAsia="Times New Roman" w:hAnsi="Times New Roman" w:cs="Times New Roman"/>
          <w:sz w:val="28"/>
          <w:szCs w:val="28"/>
          <w:vertAlign w:val="superscript"/>
          <w:rtl/>
        </w:rPr>
        <w:footnoteReference w:id="7"/>
      </w:r>
      <w:r>
        <w:rPr>
          <w:rFonts w:ascii="Times New Roman" w:eastAsia="Times New Roman" w:hAnsi="Times New Roman" w:cs="Times New Roman" w:hint="cs"/>
          <w:sz w:val="28"/>
          <w:szCs w:val="28"/>
          <w:rtl/>
        </w:rPr>
        <w:t>"</w:t>
      </w:r>
      <w:r>
        <w:rPr>
          <w:rFonts w:ascii="Times New Roman" w:eastAsia="Times New Roman" w:hAnsi="Times New Roman" w:cs="Times New Roman" w:hint="cs"/>
          <w:sz w:val="28"/>
          <w:szCs w:val="28"/>
          <w:rtl/>
          <w:lang w:bidi="ar-IQ"/>
        </w:rPr>
        <w:t xml:space="preserve">، </w:t>
      </w:r>
      <w:r w:rsidRPr="00736A57">
        <w:rPr>
          <w:rFonts w:ascii="Times New Roman" w:eastAsia="Times New Roman" w:hAnsi="Times New Roman" w:cs="Times New Roman" w:hint="cs"/>
          <w:sz w:val="28"/>
          <w:szCs w:val="28"/>
          <w:rtl/>
        </w:rPr>
        <w:t xml:space="preserve">ويذكر أيضا </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يتفق المهتمون بدراسات الطفولة </w:t>
      </w:r>
      <w:proofErr w:type="spellStart"/>
      <w:r w:rsidRPr="00736A57">
        <w:rPr>
          <w:rFonts w:ascii="Times New Roman" w:eastAsia="Times New Roman" w:hAnsi="Times New Roman" w:cs="Times New Roman" w:hint="cs"/>
          <w:sz w:val="28"/>
          <w:szCs w:val="28"/>
          <w:rtl/>
        </w:rPr>
        <w:t>وأدبياتها</w:t>
      </w:r>
      <w:proofErr w:type="spellEnd"/>
      <w:r w:rsidRPr="00736A57">
        <w:rPr>
          <w:rFonts w:ascii="Times New Roman" w:eastAsia="Times New Roman" w:hAnsi="Times New Roman" w:cs="Times New Roman" w:hint="cs"/>
          <w:sz w:val="28"/>
          <w:szCs w:val="28"/>
          <w:rtl/>
        </w:rPr>
        <w:t xml:space="preserve"> على أن التعليم ما قبل الابتدائي مرحلة تعليمية تسبق المرحلة الابتدائية ولكنهم يختلفون في مسمياتها على أنها " روضة أطفال (</w:t>
      </w:r>
      <w:r w:rsidRPr="00736A57">
        <w:rPr>
          <w:rFonts w:ascii="Times New Roman" w:eastAsia="Times New Roman" w:hAnsi="Times New Roman" w:cs="Times New Roman"/>
          <w:sz w:val="28"/>
          <w:szCs w:val="28"/>
        </w:rPr>
        <w:t>Kindergarten</w:t>
      </w:r>
      <w:r w:rsidRPr="00736A57">
        <w:rPr>
          <w:rFonts w:ascii="Times New Roman" w:eastAsia="Times New Roman" w:hAnsi="Times New Roman" w:cs="Times New Roman" w:hint="cs"/>
          <w:sz w:val="28"/>
          <w:szCs w:val="28"/>
          <w:rtl/>
        </w:rPr>
        <w:t xml:space="preserve">) أو " دار حضانة </w:t>
      </w:r>
      <w:r w:rsidRPr="00736A57">
        <w:rPr>
          <w:rFonts w:ascii="Times New Roman" w:eastAsia="Times New Roman" w:hAnsi="Times New Roman" w:cs="Times New Roman"/>
          <w:sz w:val="28"/>
          <w:szCs w:val="28"/>
        </w:rPr>
        <w:t>Nursery</w:t>
      </w:r>
      <w:r w:rsidRPr="00736A57">
        <w:rPr>
          <w:rFonts w:ascii="Times New Roman" w:eastAsia="Times New Roman" w:hAnsi="Times New Roman" w:cs="Times New Roman" w:hint="cs"/>
          <w:sz w:val="28"/>
          <w:szCs w:val="28"/>
          <w:rtl/>
        </w:rPr>
        <w:t xml:space="preserve"> " أو طفولة مبكرة " </w:t>
      </w:r>
      <w:r w:rsidRPr="00736A57">
        <w:rPr>
          <w:rFonts w:ascii="Times New Roman" w:eastAsia="Times New Roman" w:hAnsi="Times New Roman" w:cs="Times New Roman"/>
          <w:sz w:val="28"/>
          <w:szCs w:val="28"/>
        </w:rPr>
        <w:t>Early Childhood Education</w:t>
      </w:r>
      <w:r w:rsidRPr="00736A57">
        <w:rPr>
          <w:rFonts w:ascii="Times New Roman" w:eastAsia="Times New Roman" w:hAnsi="Times New Roman" w:cs="Times New Roman" w:hint="cs"/>
          <w:sz w:val="28"/>
          <w:szCs w:val="28"/>
          <w:rtl/>
        </w:rPr>
        <w:t xml:space="preserve"> "،</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 xml:space="preserve">أو " تعليم ما قبل المدرسة " </w:t>
      </w:r>
      <w:r w:rsidRPr="00736A57">
        <w:rPr>
          <w:rFonts w:ascii="Times New Roman" w:eastAsia="Times New Roman" w:hAnsi="Times New Roman" w:cs="Times New Roman"/>
          <w:sz w:val="28"/>
          <w:szCs w:val="28"/>
        </w:rPr>
        <w:t>Pre-School Education</w:t>
      </w:r>
      <w:r w:rsidRPr="00736A57">
        <w:rPr>
          <w:rFonts w:ascii="Times New Roman" w:eastAsia="Times New Roman" w:hAnsi="Times New Roman" w:cs="Times New Roman" w:hint="cs"/>
          <w:sz w:val="28"/>
          <w:szCs w:val="28"/>
          <w:rtl/>
        </w:rPr>
        <w:t xml:space="preserve"> ". </w:t>
      </w:r>
      <w:proofErr w:type="gramStart"/>
      <w:r w:rsidRPr="00736A57">
        <w:rPr>
          <w:rFonts w:ascii="Times New Roman" w:eastAsia="Times New Roman" w:hAnsi="Times New Roman" w:cs="Times New Roman" w:hint="cs"/>
          <w:sz w:val="28"/>
          <w:szCs w:val="28"/>
          <w:rtl/>
        </w:rPr>
        <w:t>وعموماً</w:t>
      </w:r>
      <w:proofErr w:type="gramEnd"/>
      <w:r w:rsidRPr="00736A57">
        <w:rPr>
          <w:rFonts w:ascii="Times New Roman" w:eastAsia="Times New Roman" w:hAnsi="Times New Roman" w:cs="Times New Roman" w:hint="cs"/>
          <w:sz w:val="28"/>
          <w:szCs w:val="28"/>
          <w:rtl/>
        </w:rPr>
        <w:t xml:space="preserve"> تعني هذه المسميات أن التعليم ما قبل الابتدائي هي "الدور التربوية التي تنهض برعاية الأطفال، وترعى نموهم الجسمي والعقلي والنفسي، وتسهل انت</w:t>
      </w:r>
      <w:r>
        <w:rPr>
          <w:rFonts w:ascii="Times New Roman" w:eastAsia="Times New Roman" w:hAnsi="Times New Roman" w:cs="Times New Roman" w:hint="cs"/>
          <w:sz w:val="28"/>
          <w:szCs w:val="28"/>
          <w:rtl/>
        </w:rPr>
        <w:t>قاله</w:t>
      </w:r>
      <w:r w:rsidRPr="00736A57">
        <w:rPr>
          <w:rFonts w:ascii="Times New Roman" w:eastAsia="Times New Roman" w:hAnsi="Times New Roman" w:cs="Times New Roman" w:hint="cs"/>
          <w:sz w:val="28"/>
          <w:szCs w:val="28"/>
          <w:rtl/>
        </w:rPr>
        <w:t>م من الحياة المنزلية إلى التربية المدرسيـة، وتستقبل الأطفال الصغار الذ</w:t>
      </w:r>
      <w:r>
        <w:rPr>
          <w:rFonts w:ascii="Times New Roman" w:eastAsia="Times New Roman" w:hAnsi="Times New Roman" w:cs="Times New Roman" w:hint="cs"/>
          <w:sz w:val="28"/>
          <w:szCs w:val="28"/>
          <w:rtl/>
        </w:rPr>
        <w:t>ين أكملوا السنة الثالثة من عمره</w:t>
      </w:r>
      <w:r w:rsidRPr="00736A57">
        <w:rPr>
          <w:rFonts w:ascii="Times New Roman" w:eastAsia="Times New Roman" w:hAnsi="Times New Roman" w:cs="Times New Roman" w:hint="cs"/>
          <w:sz w:val="28"/>
          <w:szCs w:val="28"/>
          <w:rtl/>
        </w:rPr>
        <w:t>.</w:t>
      </w:r>
      <w:r w:rsidRPr="00736A57">
        <w:rPr>
          <w:rFonts w:ascii="Times New Roman" w:eastAsia="Times New Roman" w:hAnsi="Times New Roman" w:cs="Times New Roman"/>
          <w:sz w:val="28"/>
          <w:szCs w:val="28"/>
          <w:vertAlign w:val="superscript"/>
          <w:rtl/>
        </w:rPr>
        <w:footnoteReference w:id="8"/>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color w:val="000000"/>
          <w:sz w:val="28"/>
          <w:szCs w:val="28"/>
          <w:rtl/>
          <w:lang w:bidi="ar"/>
        </w:rPr>
        <w:t>وهي فترة تطور ملفت للدماغ، وترسي هذه السنوات أسس التعلّم في المستقبل واليونسكو تروج لبرامج الرعاية والتعليم في مرحلة الطفولة المبكرة التي تتناول الصحة والتغذية والأمن والتعلّم والتي توفر أسباب ال</w:t>
      </w:r>
      <w:r>
        <w:rPr>
          <w:rFonts w:ascii="Times New Roman" w:eastAsia="Times New Roman" w:hAnsi="Times New Roman" w:cs="Times New Roman" w:hint="cs"/>
          <w:color w:val="000000"/>
          <w:sz w:val="28"/>
          <w:szCs w:val="28"/>
          <w:rtl/>
          <w:lang w:bidi="ar"/>
        </w:rPr>
        <w:t xml:space="preserve">تنمية المتكاملة لقدرات الأطفال، </w:t>
      </w:r>
      <w:r w:rsidRPr="00736A57">
        <w:rPr>
          <w:rFonts w:ascii="Times New Roman" w:eastAsia="Times New Roman" w:hAnsi="Times New Roman" w:cs="Times New Roman" w:hint="cs"/>
          <w:color w:val="000000"/>
          <w:sz w:val="28"/>
          <w:szCs w:val="28"/>
          <w:rtl/>
          <w:lang w:bidi="ar"/>
        </w:rPr>
        <w:t>ورؤية منظمة اليونسكو لهذه الفئة تهدف الى</w:t>
      </w:r>
      <w:r>
        <w:rPr>
          <w:rFonts w:ascii="Times New Roman" w:eastAsia="Times New Roman" w:hAnsi="Times New Roman" w:cs="Times New Roman" w:hint="cs"/>
          <w:color w:val="000000"/>
          <w:sz w:val="28"/>
          <w:szCs w:val="28"/>
          <w:rtl/>
          <w:lang w:bidi="ar"/>
        </w:rPr>
        <w:t>:</w:t>
      </w:r>
    </w:p>
    <w:p w:rsidR="00FE2F3A" w:rsidRPr="00E77005" w:rsidRDefault="00FE2F3A" w:rsidP="00F5442D">
      <w:pPr>
        <w:pStyle w:val="a6"/>
        <w:numPr>
          <w:ilvl w:val="0"/>
          <w:numId w:val="8"/>
        </w:numPr>
        <w:shd w:val="clear" w:color="auto" w:fill="FFFFFF"/>
        <w:spacing w:after="150" w:line="360" w:lineRule="auto"/>
        <w:rPr>
          <w:rFonts w:ascii="Times New Roman" w:eastAsia="Times New Roman" w:hAnsi="Times New Roman" w:cs="Times New Roman"/>
          <w:color w:val="000000"/>
          <w:sz w:val="28"/>
          <w:szCs w:val="28"/>
          <w:rtl/>
          <w:lang w:bidi="ar"/>
        </w:rPr>
      </w:pPr>
      <w:r w:rsidRPr="00E77005">
        <w:rPr>
          <w:rFonts w:ascii="Times New Roman" w:eastAsia="Times New Roman" w:hAnsi="Times New Roman" w:cs="Times New Roman" w:hint="cs"/>
          <w:color w:val="000000"/>
          <w:sz w:val="28"/>
          <w:szCs w:val="28"/>
          <w:rtl/>
          <w:lang w:bidi="ar"/>
        </w:rPr>
        <w:t>تحسين السياسات التي سوف تؤدي إلى نفاذ متزايد إلى التعليم في مرحلة الطفولة المبكرة.</w:t>
      </w:r>
    </w:p>
    <w:p w:rsidR="00FE2F3A" w:rsidRPr="00E77005" w:rsidRDefault="00FE2F3A" w:rsidP="00F5442D">
      <w:pPr>
        <w:pStyle w:val="a6"/>
        <w:numPr>
          <w:ilvl w:val="0"/>
          <w:numId w:val="8"/>
        </w:numPr>
        <w:shd w:val="clear" w:color="auto" w:fill="FFFFFF"/>
        <w:spacing w:after="150" w:line="360" w:lineRule="auto"/>
        <w:rPr>
          <w:rFonts w:ascii="Times New Roman" w:eastAsia="Times New Roman" w:hAnsi="Times New Roman" w:cs="Times New Roman"/>
          <w:color w:val="000000"/>
          <w:sz w:val="28"/>
          <w:szCs w:val="28"/>
          <w:lang w:bidi="ar"/>
        </w:rPr>
      </w:pPr>
      <w:r w:rsidRPr="00E77005">
        <w:rPr>
          <w:rFonts w:ascii="Times New Roman" w:eastAsia="Times New Roman" w:hAnsi="Times New Roman" w:cs="Times New Roman" w:hint="cs"/>
          <w:color w:val="000000"/>
          <w:sz w:val="28"/>
          <w:szCs w:val="28"/>
          <w:rtl/>
          <w:lang w:bidi="ar"/>
        </w:rPr>
        <w:t>تحسين جودة الممارسات في التعليم في مرحلة الطفولة المبكرة.</w:t>
      </w:r>
    </w:p>
    <w:p w:rsidR="00FE2F3A" w:rsidRPr="00E77005" w:rsidRDefault="00FE2F3A" w:rsidP="00F5442D">
      <w:pPr>
        <w:pStyle w:val="a6"/>
        <w:numPr>
          <w:ilvl w:val="0"/>
          <w:numId w:val="8"/>
        </w:numPr>
        <w:shd w:val="clear" w:color="auto" w:fill="FFFFFF"/>
        <w:spacing w:after="150" w:line="360" w:lineRule="auto"/>
        <w:rPr>
          <w:rFonts w:ascii="Times New Roman" w:eastAsia="Times New Roman" w:hAnsi="Times New Roman" w:cs="Times New Roman"/>
          <w:color w:val="000000"/>
          <w:sz w:val="28"/>
          <w:szCs w:val="28"/>
          <w:rtl/>
          <w:lang w:bidi="ar"/>
        </w:rPr>
      </w:pPr>
      <w:proofErr w:type="gramStart"/>
      <w:r w:rsidRPr="00E77005">
        <w:rPr>
          <w:rFonts w:ascii="Times New Roman" w:eastAsia="Times New Roman" w:hAnsi="Times New Roman" w:cs="Times New Roman" w:hint="cs"/>
          <w:color w:val="000000"/>
          <w:sz w:val="28"/>
          <w:szCs w:val="28"/>
          <w:rtl/>
          <w:lang w:bidi="ar"/>
        </w:rPr>
        <w:t>بناء</w:t>
      </w:r>
      <w:proofErr w:type="gramEnd"/>
      <w:r w:rsidRPr="00E77005">
        <w:rPr>
          <w:rFonts w:ascii="Times New Roman" w:eastAsia="Times New Roman" w:hAnsi="Times New Roman" w:cs="Times New Roman" w:hint="cs"/>
          <w:color w:val="000000"/>
          <w:sz w:val="28"/>
          <w:szCs w:val="28"/>
          <w:rtl/>
          <w:lang w:bidi="ar"/>
        </w:rPr>
        <w:t xml:space="preserve"> القدرات الوطنية والإقليمية المتعلقة بالرعاية في مرحلة الطفولة المبكرة </w:t>
      </w:r>
    </w:p>
    <w:p w:rsidR="00FE2F3A" w:rsidRPr="00736A57" w:rsidRDefault="00FE2F3A" w:rsidP="00FE2F3A">
      <w:pPr>
        <w:shd w:val="clear" w:color="auto" w:fill="FFFFFF"/>
        <w:bidi/>
        <w:spacing w:after="150" w:line="360" w:lineRule="auto"/>
        <w:ind w:firstLine="360"/>
        <w:jc w:val="both"/>
        <w:rPr>
          <w:rFonts w:ascii="Times New Roman" w:eastAsia="Times New Roman" w:hAnsi="Times New Roman" w:cs="Times New Roman"/>
          <w:color w:val="000000"/>
          <w:sz w:val="28"/>
          <w:szCs w:val="28"/>
          <w:rtl/>
          <w:lang w:bidi="ar"/>
        </w:rPr>
      </w:pPr>
      <w:r w:rsidRPr="00736A57">
        <w:rPr>
          <w:rFonts w:ascii="Times New Roman" w:eastAsia="Times New Roman" w:hAnsi="Times New Roman" w:cs="Times New Roman" w:hint="cs"/>
          <w:color w:val="000000"/>
          <w:sz w:val="28"/>
          <w:szCs w:val="28"/>
          <w:rtl/>
          <w:lang w:bidi="ar"/>
        </w:rPr>
        <w:t>لذلك يهدف مكتب اليونسكو الإقليمي للتربية في الدول العربية إلى تحسين السياسات التي تؤدي إلى نفاذ متزايد للتعليم في مرحلة الطفولة المبكرة في الدول العربية كما والى تحسين نوعية ممارسات التعليم في مرحلة الطفولة المبكرة</w:t>
      </w:r>
      <w:r>
        <w:rPr>
          <w:rFonts w:ascii="Times New Roman" w:eastAsia="Times New Roman" w:hAnsi="Times New Roman" w:cs="Times New Roman" w:hint="cs"/>
          <w:color w:val="000000"/>
          <w:sz w:val="28"/>
          <w:szCs w:val="28"/>
          <w:rtl/>
          <w:lang w:bidi="ar"/>
        </w:rPr>
        <w:t xml:space="preserve">، </w:t>
      </w:r>
      <w:r w:rsidRPr="00736A57">
        <w:rPr>
          <w:rFonts w:ascii="Times New Roman" w:eastAsia="Times New Roman" w:hAnsi="Times New Roman" w:cs="Times New Roman" w:hint="cs"/>
          <w:color w:val="000000"/>
          <w:sz w:val="28"/>
          <w:szCs w:val="28"/>
          <w:rtl/>
          <w:lang w:bidi="ar"/>
        </w:rPr>
        <w:t>أذ أن مبدأ التعليم للجميع يركز على أن التعلّم يبدأ عند الولادة ويؤكد على أن الرعاية والتعليم في مرحلة الطفولة المبكرة عنصران ا</w:t>
      </w:r>
      <w:r>
        <w:rPr>
          <w:rFonts w:ascii="Times New Roman" w:eastAsia="Times New Roman" w:hAnsi="Times New Roman" w:cs="Times New Roman" w:hint="cs"/>
          <w:color w:val="000000"/>
          <w:sz w:val="28"/>
          <w:szCs w:val="28"/>
          <w:rtl/>
          <w:lang w:bidi="ar"/>
        </w:rPr>
        <w:t xml:space="preserve">ساسيان من </w:t>
      </w:r>
      <w:r>
        <w:rPr>
          <w:rFonts w:ascii="Times New Roman" w:eastAsia="Times New Roman" w:hAnsi="Times New Roman" w:cs="Times New Roman" w:hint="cs"/>
          <w:color w:val="000000"/>
          <w:sz w:val="28"/>
          <w:szCs w:val="28"/>
          <w:rtl/>
          <w:lang w:bidi="ar"/>
        </w:rPr>
        <w:lastRenderedPageBreak/>
        <w:t>عناصر التعليم الأساسي،</w:t>
      </w:r>
      <w:r w:rsidRPr="00736A57">
        <w:rPr>
          <w:rFonts w:ascii="Times New Roman" w:eastAsia="Times New Roman" w:hAnsi="Times New Roman" w:cs="Times New Roman" w:hint="cs"/>
          <w:color w:val="000000"/>
          <w:sz w:val="28"/>
          <w:szCs w:val="28"/>
          <w:rtl/>
          <w:lang w:bidi="ar"/>
        </w:rPr>
        <w:t xml:space="preserve"> ويعيد إطار عمل دكار التأكيد على أهمية الطفولة المبكرة ويضع تطوير الرعاية والتعليم في مرحلة الطفولة المبكرة كهدف من أهدافه الستة</w:t>
      </w:r>
      <w:r>
        <w:rPr>
          <w:rFonts w:ascii="Times New Roman" w:eastAsia="Times New Roman" w:hAnsi="Times New Roman" w:cs="Times New Roman" w:hint="cs"/>
          <w:color w:val="000000"/>
          <w:sz w:val="28"/>
          <w:szCs w:val="28"/>
          <w:rtl/>
          <w:lang w:bidi="ar"/>
        </w:rPr>
        <w:t>:</w:t>
      </w:r>
      <w:r w:rsidRPr="00736A57">
        <w:rPr>
          <w:rFonts w:ascii="Times New Roman" w:eastAsia="Times New Roman" w:hAnsi="Times New Roman" w:cs="Times New Roman" w:hint="cs"/>
          <w:color w:val="000000"/>
          <w:sz w:val="28"/>
          <w:szCs w:val="28"/>
          <w:rtl/>
          <w:lang w:bidi="ar"/>
        </w:rPr>
        <w:t xml:space="preserve"> توسيع وتحسين الرعاية والتربية على نحو شامل في مرحلة الطفولة المبكرة، وخاصةً لصالح أكث</w:t>
      </w:r>
      <w:r>
        <w:rPr>
          <w:rFonts w:ascii="Times New Roman" w:eastAsia="Times New Roman" w:hAnsi="Times New Roman" w:cs="Times New Roman" w:hint="cs"/>
          <w:color w:val="000000"/>
          <w:sz w:val="28"/>
          <w:szCs w:val="28"/>
          <w:rtl/>
          <w:lang w:bidi="ar"/>
        </w:rPr>
        <w:t>ر الأطفال تأثراً وأشدهم حرماناً،</w:t>
      </w:r>
      <w:r w:rsidRPr="00736A57">
        <w:rPr>
          <w:rFonts w:ascii="Times New Roman" w:eastAsia="Times New Roman" w:hAnsi="Times New Roman" w:cs="Times New Roman" w:hint="cs"/>
          <w:color w:val="000000"/>
          <w:sz w:val="28"/>
          <w:szCs w:val="28"/>
          <w:rtl/>
          <w:lang w:bidi="ar"/>
        </w:rPr>
        <w:t xml:space="preserve"> وقد اظهرت الأبحاث أن أسس التنمية البشرية توضع خلال سنوات الطفل الأولى وأن التعليم في مرحلة الطفولة المبكرة يعتبر عاملاً مهماً لتأسيس عملية تعلّم فعّالة في المراحل الابتدا</w:t>
      </w:r>
      <w:r>
        <w:rPr>
          <w:rFonts w:ascii="Times New Roman" w:eastAsia="Times New Roman" w:hAnsi="Times New Roman" w:cs="Times New Roman" w:hint="cs"/>
          <w:color w:val="000000"/>
          <w:sz w:val="28"/>
          <w:szCs w:val="28"/>
          <w:rtl/>
          <w:lang w:bidi="ar"/>
        </w:rPr>
        <w:t>ئية والمراحل اللاحقة في المدرسة،</w:t>
      </w:r>
      <w:r w:rsidRPr="00736A57">
        <w:rPr>
          <w:rFonts w:ascii="Times New Roman" w:eastAsia="Times New Roman" w:hAnsi="Times New Roman" w:cs="Times New Roman" w:hint="cs"/>
          <w:color w:val="000000"/>
          <w:sz w:val="28"/>
          <w:szCs w:val="28"/>
          <w:rtl/>
          <w:lang w:bidi="ar"/>
        </w:rPr>
        <w:t xml:space="preserve"> وبعد أن أدركت غالبية الدول العربية هذا الأمر، سجّلت ارتفاعاً في معدلات التسجيل في المرحلة ما قبل الابتدائية</w:t>
      </w:r>
      <w:r>
        <w:rPr>
          <w:rFonts w:ascii="Times New Roman" w:eastAsia="Times New Roman" w:hAnsi="Times New Roman" w:cs="Times New Roman" w:hint="cs"/>
          <w:color w:val="000000"/>
          <w:sz w:val="28"/>
          <w:szCs w:val="28"/>
          <w:rtl/>
          <w:lang w:bidi="ar"/>
        </w:rPr>
        <w:t xml:space="preserve">. </w:t>
      </w:r>
    </w:p>
    <w:p w:rsidR="00FE2F3A" w:rsidRDefault="00FE2F3A" w:rsidP="00FE2F3A">
      <w:pPr>
        <w:shd w:val="clear" w:color="auto" w:fill="FFFFFF"/>
        <w:bidi/>
        <w:spacing w:after="0" w:line="360" w:lineRule="auto"/>
        <w:ind w:firstLine="710"/>
        <w:jc w:val="both"/>
        <w:rPr>
          <w:rFonts w:ascii="Times New Roman" w:eastAsia="Times New Roman" w:hAnsi="Times New Roman" w:cs="Times New Roman"/>
          <w:color w:val="000000"/>
          <w:sz w:val="28"/>
          <w:szCs w:val="28"/>
          <w:rtl/>
          <w:lang w:bidi="ar"/>
        </w:rPr>
      </w:pPr>
      <w:r w:rsidRPr="00736A57">
        <w:rPr>
          <w:rFonts w:ascii="Times New Roman" w:eastAsia="Times New Roman" w:hAnsi="Times New Roman" w:cs="Times New Roman" w:hint="cs"/>
          <w:color w:val="000000"/>
          <w:sz w:val="28"/>
          <w:szCs w:val="28"/>
          <w:rtl/>
          <w:lang w:bidi="ar"/>
        </w:rPr>
        <w:t>وقد ركزت الحكومات في المنطقة على التسجيل في المدارس ووضع المعايير والمناهج التعليمية، بالإضافة إلى نشاطات الرصد وتدريب المعلّمين</w:t>
      </w:r>
      <w:r>
        <w:rPr>
          <w:rFonts w:ascii="Times New Roman" w:eastAsia="Times New Roman" w:hAnsi="Times New Roman" w:cs="Times New Roman" w:hint="cs"/>
          <w:color w:val="000000"/>
          <w:sz w:val="28"/>
          <w:szCs w:val="28"/>
          <w:rtl/>
          <w:lang w:bidi="ar"/>
        </w:rPr>
        <w:t>،</w:t>
      </w:r>
      <w:r w:rsidRPr="00736A57">
        <w:rPr>
          <w:rFonts w:ascii="Times New Roman" w:eastAsia="Times New Roman" w:hAnsi="Times New Roman" w:cs="Times New Roman" w:hint="cs"/>
          <w:color w:val="000000"/>
          <w:sz w:val="28"/>
          <w:szCs w:val="28"/>
          <w:rtl/>
          <w:lang w:bidi="ar"/>
        </w:rPr>
        <w:t xml:space="preserve"> وقد أدخل بعضها تدابير تقدمية مثل مراجعة التشريعات تأميناً لنوعية خدمات وبرامج أفضل، وإنشاء مراكز حيث يمكن الصغار أن يتعلموا مجاناً، أو تحسين التنسيق</w:t>
      </w:r>
      <w:r>
        <w:rPr>
          <w:rFonts w:ascii="Times New Roman" w:eastAsia="Times New Roman" w:hAnsi="Times New Roman" w:cs="Times New Roman" w:hint="cs"/>
          <w:color w:val="000000"/>
          <w:sz w:val="28"/>
          <w:szCs w:val="28"/>
          <w:rtl/>
          <w:lang w:bidi="ar"/>
        </w:rPr>
        <w:t xml:space="preserve"> </w:t>
      </w:r>
      <w:r w:rsidRPr="00736A57">
        <w:rPr>
          <w:rFonts w:ascii="Times New Roman" w:eastAsia="Times New Roman" w:hAnsi="Times New Roman" w:cs="Times New Roman" w:hint="cs"/>
          <w:color w:val="000000"/>
          <w:sz w:val="28"/>
          <w:szCs w:val="28"/>
          <w:rtl/>
          <w:lang w:bidi="ar"/>
        </w:rPr>
        <w:t>بين كل الأطراف المعنية في قطاع ما قبل المدرسة</w:t>
      </w:r>
      <w:r>
        <w:rPr>
          <w:rFonts w:ascii="Times New Roman" w:eastAsia="Times New Roman" w:hAnsi="Times New Roman" w:cs="Times New Roman" w:hint="cs"/>
          <w:color w:val="000000"/>
          <w:sz w:val="28"/>
          <w:szCs w:val="28"/>
          <w:rtl/>
          <w:lang w:bidi="ar"/>
        </w:rPr>
        <w:t>،</w:t>
      </w:r>
      <w:r w:rsidRPr="00736A57">
        <w:rPr>
          <w:rFonts w:ascii="Times New Roman" w:eastAsia="Times New Roman" w:hAnsi="Times New Roman" w:cs="Times New Roman" w:hint="cs"/>
          <w:color w:val="000000"/>
          <w:sz w:val="28"/>
          <w:szCs w:val="28"/>
          <w:rtl/>
          <w:lang w:bidi="ar"/>
        </w:rPr>
        <w:t xml:space="preserve"> ومع كل ذلك، لا يزال النفاذ إلى الخدمات والبرامج المتعلقة بالطفولة المبكرة غير متساوٍ لأن هذه الخدمات غالباً ما تكون مركّزة بشكل واسع في المناطق الحضرية، ما يترك سكا</w:t>
      </w:r>
      <w:r>
        <w:rPr>
          <w:rFonts w:ascii="Times New Roman" w:eastAsia="Times New Roman" w:hAnsi="Times New Roman" w:cs="Times New Roman" w:hint="cs"/>
          <w:color w:val="000000"/>
          <w:sz w:val="28"/>
          <w:szCs w:val="28"/>
          <w:rtl/>
          <w:lang w:bidi="ar"/>
        </w:rPr>
        <w:t>ن الأرياف في وضع مجحف نوعاً ما.</w:t>
      </w:r>
    </w:p>
    <w:p w:rsidR="00FE2F3A" w:rsidRPr="00736A57" w:rsidRDefault="00FE2F3A" w:rsidP="00FE2F3A">
      <w:pPr>
        <w:shd w:val="clear" w:color="auto" w:fill="FFFFFF"/>
        <w:bidi/>
        <w:spacing w:after="0" w:line="360" w:lineRule="auto"/>
        <w:rPr>
          <w:rFonts w:ascii="Times New Roman" w:eastAsia="Times New Roman" w:hAnsi="Times New Roman" w:cs="Times New Roman"/>
          <w:b/>
          <w:bCs/>
          <w:color w:val="000000"/>
          <w:sz w:val="28"/>
          <w:szCs w:val="28"/>
          <w:rtl/>
          <w:lang w:bidi="ar"/>
        </w:rPr>
      </w:pPr>
      <w:r w:rsidRPr="00736A57">
        <w:rPr>
          <w:rFonts w:ascii="Times New Roman" w:eastAsia="Times New Roman" w:hAnsi="Times New Roman" w:cs="Times New Roman" w:hint="cs"/>
          <w:b/>
          <w:bCs/>
          <w:color w:val="000000"/>
          <w:sz w:val="28"/>
          <w:szCs w:val="28"/>
          <w:rtl/>
          <w:lang w:bidi="ar"/>
        </w:rPr>
        <w:t>2-3-1</w:t>
      </w:r>
      <w:r>
        <w:rPr>
          <w:rFonts w:ascii="Times New Roman" w:eastAsia="Times New Roman" w:hAnsi="Times New Roman" w:cs="Times New Roman" w:hint="cs"/>
          <w:b/>
          <w:bCs/>
          <w:color w:val="000000"/>
          <w:sz w:val="28"/>
          <w:szCs w:val="28"/>
          <w:rtl/>
          <w:lang w:bidi="ar"/>
        </w:rPr>
        <w:t xml:space="preserve"> </w:t>
      </w:r>
      <w:r w:rsidRPr="00736A57">
        <w:rPr>
          <w:rFonts w:ascii="Times New Roman" w:eastAsia="Times New Roman" w:hAnsi="Times New Roman" w:cs="Times New Roman" w:hint="cs"/>
          <w:b/>
          <w:bCs/>
          <w:color w:val="000000"/>
          <w:sz w:val="28"/>
          <w:szCs w:val="28"/>
          <w:rtl/>
          <w:lang w:bidi="ar"/>
        </w:rPr>
        <w:t xml:space="preserve">النمو في مرحلة رياض الاطفال </w:t>
      </w:r>
    </w:p>
    <w:p w:rsidR="00FE2F3A" w:rsidRPr="00736A57" w:rsidRDefault="00FE2F3A" w:rsidP="00FE2F3A">
      <w:pPr>
        <w:bidi/>
        <w:spacing w:after="0" w:line="360" w:lineRule="auto"/>
        <w:ind w:firstLine="720"/>
        <w:jc w:val="lowKashida"/>
        <w:rPr>
          <w:rFonts w:ascii="Times New Roman" w:eastAsia="Times New Roman" w:hAnsi="Times New Roman" w:cs="Times New Roman"/>
          <w:color w:val="000000"/>
          <w:sz w:val="28"/>
          <w:szCs w:val="28"/>
          <w:rtl/>
          <w:lang w:bidi="ar"/>
        </w:rPr>
      </w:pPr>
      <w:r w:rsidRPr="00736A57">
        <w:rPr>
          <w:rFonts w:ascii="Times New Roman" w:eastAsia="Times New Roman" w:hAnsi="Times New Roman" w:cs="Times New Roman" w:hint="cs"/>
          <w:color w:val="000000"/>
          <w:sz w:val="28"/>
          <w:szCs w:val="28"/>
          <w:rtl/>
          <w:lang w:bidi="ar"/>
        </w:rPr>
        <w:t xml:space="preserve">يذكر (منير بن مطني العتيبي) عن (قناوي 2000 و الناشف 1995) سبعة خصائص يمر بها طفل ما قبل المدرسة نوردها نصا كما يلي </w:t>
      </w:r>
      <w:r w:rsidRPr="00736A57">
        <w:rPr>
          <w:rFonts w:ascii="Times New Roman" w:eastAsia="Times New Roman" w:hAnsi="Times New Roman" w:cs="Times New Roman"/>
          <w:color w:val="000000"/>
          <w:sz w:val="28"/>
          <w:szCs w:val="28"/>
          <w:vertAlign w:val="superscript"/>
          <w:rtl/>
          <w:lang w:bidi="ar"/>
        </w:rPr>
        <w:footnoteReference w:id="9"/>
      </w:r>
      <w:r w:rsidRPr="00736A57">
        <w:rPr>
          <w:rFonts w:ascii="Times New Roman" w:eastAsia="Times New Roman" w:hAnsi="Times New Roman" w:cs="Times New Roman" w:hint="cs"/>
          <w:color w:val="000000"/>
          <w:sz w:val="28"/>
          <w:szCs w:val="28"/>
          <w:rtl/>
          <w:lang w:bidi="ar"/>
        </w:rPr>
        <w:t>:</w:t>
      </w:r>
    </w:p>
    <w:p w:rsidR="00FE2F3A" w:rsidRPr="00736A57" w:rsidRDefault="00FE2F3A" w:rsidP="00FE2F3A">
      <w:pPr>
        <w:bidi/>
        <w:spacing w:after="0" w:line="360" w:lineRule="auto"/>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النمو الجسمي: يتفاوت الأطفال من حيث الطول والوزن، باختلاف الجينات والمستوى الاجتماعي والاقتصادي للأسرة وأنماط التغذية، وإصابة الطفل بأمراض في السنوات الأولى من حياته،</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ونوع الرعاية الصحية الجسدية التي يحصل عليها كالراحة والنوم والاستقرار النفسي.</w:t>
      </w:r>
    </w:p>
    <w:p w:rsidR="00FE2F3A" w:rsidRPr="00736A57" w:rsidRDefault="00FE2F3A" w:rsidP="00FE2F3A">
      <w:pPr>
        <w:bidi/>
        <w:spacing w:after="0" w:line="360" w:lineRule="auto"/>
        <w:jc w:val="lowKashida"/>
        <w:rPr>
          <w:rFonts w:ascii="Times New Roman" w:eastAsia="Times New Roman" w:hAnsi="Times New Roman" w:cs="Times New Roman"/>
          <w:sz w:val="28"/>
          <w:szCs w:val="28"/>
        </w:rPr>
      </w:pPr>
      <w:r w:rsidRPr="00736A57">
        <w:rPr>
          <w:rFonts w:ascii="Times New Roman" w:eastAsia="Times New Roman" w:hAnsi="Times New Roman" w:cs="Times New Roman" w:hint="cs"/>
          <w:sz w:val="28"/>
          <w:szCs w:val="28"/>
          <w:rtl/>
        </w:rPr>
        <w:t>النمو الحركي: أكثر ما يميز النمو الحركي في هذه المرحلة اعتماده الرئيسي على عضلات الجسم الكبيرة التي تستعمل في المشي والجري والقفز والتسلق والتعلق والزحف</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ولا يكون في هذه الحركات، في أولى مراحلها توازن أو توافق، ولكن بتأثير النضج والتدريب يبدأ الطفل تدريجياً بالسيطرة على حركاته. </w:t>
      </w:r>
      <w:proofErr w:type="gramStart"/>
      <w:r w:rsidRPr="00736A57">
        <w:rPr>
          <w:rFonts w:ascii="Times New Roman" w:eastAsia="Times New Roman" w:hAnsi="Times New Roman" w:cs="Times New Roman" w:hint="cs"/>
          <w:sz w:val="28"/>
          <w:szCs w:val="28"/>
          <w:rtl/>
        </w:rPr>
        <w:t>أما</w:t>
      </w:r>
      <w:proofErr w:type="gramEnd"/>
      <w:r w:rsidRPr="00736A57">
        <w:rPr>
          <w:rFonts w:ascii="Times New Roman" w:eastAsia="Times New Roman" w:hAnsi="Times New Roman" w:cs="Times New Roman" w:hint="cs"/>
          <w:sz w:val="28"/>
          <w:szCs w:val="28"/>
          <w:rtl/>
        </w:rPr>
        <w:t xml:space="preserve"> الحركات التي تعتمد على العضلات الصغيرة، مثل الكتابة والأعمال اليدوية الدقيقة، فإن السيطرة عليها تتأخر بعض الشيء. </w:t>
      </w:r>
    </w:p>
    <w:p w:rsidR="00FE2F3A" w:rsidRPr="00736A57" w:rsidRDefault="00FE2F3A" w:rsidP="00FE2F3A">
      <w:pPr>
        <w:bidi/>
        <w:spacing w:after="0" w:line="360" w:lineRule="auto"/>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lastRenderedPageBreak/>
        <w:t>النمو المعرفي: بإمكان الطفل تصور الأشياء والأحداث وتمثيلها ذهنياً خلال هذه المرحلة، إلا أن تفكيره ما زال متمركزاً حول ذاته بحيث لا يستطيع رؤية الأشياء من وجهة نظر الآخرين، ويعتمد تفكيره أساساً على الحدس والتخمين أكثر من التفكير المنطقي.</w:t>
      </w:r>
    </w:p>
    <w:p w:rsidR="00FE2F3A" w:rsidRPr="00736A57" w:rsidRDefault="00FE2F3A" w:rsidP="00FE2F3A">
      <w:pPr>
        <w:bidi/>
        <w:spacing w:after="0" w:line="360" w:lineRule="auto"/>
        <w:jc w:val="lowKashida"/>
        <w:rPr>
          <w:rFonts w:ascii="Times New Roman" w:eastAsia="Times New Roman" w:hAnsi="Times New Roman" w:cs="Times New Roman"/>
          <w:sz w:val="28"/>
          <w:szCs w:val="28"/>
        </w:rPr>
      </w:pPr>
      <w:r w:rsidRPr="00736A57">
        <w:rPr>
          <w:rFonts w:ascii="Times New Roman" w:eastAsia="Times New Roman" w:hAnsi="Times New Roman" w:cs="Times New Roman" w:hint="cs"/>
          <w:sz w:val="28"/>
          <w:szCs w:val="28"/>
          <w:rtl/>
        </w:rPr>
        <w:t>النمو اللغوي: ويمثل جزءاً هاماً من النمو العقلي ويعمل على تنميته، فاللغة وثيقة الصلة بالفكر، ومعظم الأطفال يأتون للروضة وقاموسهم اللغوي محدود وقدرتهم على التعبير قاصرة والتراكيب اللغوية التي يستخدمونها بسيطة، وإن كانت الفروق الفردية في هذا المجال تعود إلى البيئة الثقافية للأسرة واللغة التي يسمعها الطفل في بيئته، إضافةً إلى الفروق الناتجة عن التفاوت في مستويات الذكاء وطبيعة النمو الاجتماعي والوجداني للطفل.</w:t>
      </w:r>
    </w:p>
    <w:p w:rsidR="00FE2F3A" w:rsidRPr="00736A57" w:rsidRDefault="00FE2F3A" w:rsidP="00FE2F3A">
      <w:pPr>
        <w:bidi/>
        <w:spacing w:after="0" w:line="360" w:lineRule="auto"/>
        <w:jc w:val="lowKashida"/>
        <w:rPr>
          <w:rFonts w:ascii="Times New Roman" w:eastAsia="Times New Roman" w:hAnsi="Times New Roman" w:cs="Times New Roman"/>
          <w:sz w:val="28"/>
          <w:szCs w:val="28"/>
        </w:rPr>
      </w:pPr>
      <w:r w:rsidRPr="00736A57">
        <w:rPr>
          <w:rFonts w:ascii="Times New Roman" w:eastAsia="Times New Roman" w:hAnsi="Times New Roman" w:cs="Times New Roman" w:hint="cs"/>
          <w:sz w:val="28"/>
          <w:szCs w:val="28"/>
          <w:rtl/>
        </w:rPr>
        <w:t>النمو الاجتماعي: يبدأ الطفل بالتوحد مع الأم والأب حسب جنسه في حوالي الثانية من العمر حتى يلتحق الطفل بالروضة أو المدرسة، وعندها ينضم البالغون (المعلمة والأقران) إلى قائمة مصادر التنشئة الاجتماعية.</w:t>
      </w:r>
    </w:p>
    <w:p w:rsidR="00FE2F3A" w:rsidRPr="00736A57" w:rsidRDefault="00FE2F3A" w:rsidP="00FE2F3A">
      <w:pPr>
        <w:bidi/>
        <w:spacing w:after="0" w:line="360" w:lineRule="auto"/>
        <w:jc w:val="lowKashida"/>
        <w:rPr>
          <w:rFonts w:ascii="Times New Roman" w:eastAsia="Times New Roman" w:hAnsi="Times New Roman" w:cs="Times New Roman"/>
          <w:sz w:val="28"/>
          <w:szCs w:val="28"/>
        </w:rPr>
      </w:pPr>
      <w:r w:rsidRPr="00736A57">
        <w:rPr>
          <w:rFonts w:ascii="Times New Roman" w:eastAsia="Times New Roman" w:hAnsi="Times New Roman" w:cs="Times New Roman" w:hint="cs"/>
          <w:sz w:val="28"/>
          <w:szCs w:val="28"/>
          <w:rtl/>
        </w:rPr>
        <w:t>النمو الانفعالي: يتأثر عند الطفل بعوامل بيولوجية وعضوية وعوامل بيئية اجتماعية وتربوية. فالمعاملة التي يلقاها الطفل في الأسرة أو الروضة لها تأثيرها على طبيعته الانفعالية. ويحتاج الطفل حتى يحقق الاتزان والثبات إلى إشباع حاجاته النفسية الأساسية مثل الشعور بالأمن والاطمئنان في ظل أسرة أو مؤسسة تربوية تحميه من الشعور بالخوف والقلق، والحاجة إلى الحب والعطف، والحاجة إلى التقدير والاحترام، والحاجة إلى النجاح والحاجة إلى الانتماء للأسرة والجماعة</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كما يحتاج إلى بيئة عاطفية تخلو من التناقض في أساليب المعاملة حتى يستطيع أن يتعلم السلوك المتوقع منه ويحقق التنشئة الاجتماعية في ظل قيم المجتمع ومبادئه.</w:t>
      </w:r>
    </w:p>
    <w:p w:rsidR="00FE2F3A" w:rsidRPr="00C87611" w:rsidRDefault="00FE2F3A" w:rsidP="00FE2F3A">
      <w:pPr>
        <w:bidi/>
        <w:spacing w:after="0" w:line="360" w:lineRule="auto"/>
        <w:jc w:val="lowKashida"/>
        <w:rPr>
          <w:rFonts w:ascii="Times New Roman" w:eastAsia="Times New Roman" w:hAnsi="Times New Roman" w:cs="Times New Roman"/>
          <w:sz w:val="28"/>
          <w:szCs w:val="28"/>
          <w:rtl/>
          <w:lang w:bidi="ar-IQ"/>
        </w:rPr>
      </w:pPr>
      <w:proofErr w:type="gramStart"/>
      <w:r w:rsidRPr="00736A57">
        <w:rPr>
          <w:rFonts w:ascii="Times New Roman" w:eastAsia="Times New Roman" w:hAnsi="Times New Roman" w:cs="Times New Roman" w:hint="cs"/>
          <w:sz w:val="28"/>
          <w:szCs w:val="28"/>
          <w:rtl/>
        </w:rPr>
        <w:t>النمو</w:t>
      </w:r>
      <w:proofErr w:type="gramEnd"/>
      <w:r w:rsidRPr="00736A57">
        <w:rPr>
          <w:rFonts w:ascii="Times New Roman" w:eastAsia="Times New Roman" w:hAnsi="Times New Roman" w:cs="Times New Roman" w:hint="cs"/>
          <w:sz w:val="28"/>
          <w:szCs w:val="28"/>
          <w:rtl/>
        </w:rPr>
        <w:t xml:space="preserve"> الخلقي: يرتبط بما يحققه الطفل من نضج اجتماعي ونمو عقلي وانفعالي. </w:t>
      </w:r>
      <w:proofErr w:type="gramStart"/>
      <w:r w:rsidRPr="00736A57">
        <w:rPr>
          <w:rFonts w:ascii="Times New Roman" w:eastAsia="Times New Roman" w:hAnsi="Times New Roman" w:cs="Times New Roman" w:hint="cs"/>
          <w:sz w:val="28"/>
          <w:szCs w:val="28"/>
          <w:rtl/>
        </w:rPr>
        <w:t>ومع</w:t>
      </w:r>
      <w:proofErr w:type="gramEnd"/>
      <w:r w:rsidRPr="00736A57">
        <w:rPr>
          <w:rFonts w:ascii="Times New Roman" w:eastAsia="Times New Roman" w:hAnsi="Times New Roman" w:cs="Times New Roman" w:hint="cs"/>
          <w:sz w:val="28"/>
          <w:szCs w:val="28"/>
          <w:rtl/>
        </w:rPr>
        <w:t xml:space="preserve"> أن الطفل يحتاج إلى الكثير من الوقت حتى يكون له سلماً أخلاقياً فإن بداية الضمير الخلقي تكون في الطفولة المبكرة، وتعتبر القصة هي الوسيلة المحببة لأطفال هذه المرحلة لأنهم يعيشون أحداثها ويستخلصون منها العبر والمفهو</w:t>
      </w:r>
      <w:r>
        <w:rPr>
          <w:rFonts w:ascii="Times New Roman" w:eastAsia="Times New Roman" w:hAnsi="Times New Roman" w:cs="Times New Roman" w:hint="cs"/>
          <w:sz w:val="28"/>
          <w:szCs w:val="28"/>
          <w:rtl/>
        </w:rPr>
        <w:t>م والسلوك المرغوب فيه اجتماعياً.</w:t>
      </w:r>
    </w:p>
    <w:p w:rsidR="00FE2F3A" w:rsidRPr="00736A57" w:rsidRDefault="00FE2F3A" w:rsidP="00FE2F3A">
      <w:pPr>
        <w:bidi/>
        <w:spacing w:after="0" w:line="360" w:lineRule="auto"/>
        <w:jc w:val="lowKashida"/>
        <w:rPr>
          <w:rFonts w:ascii="Times New Roman" w:eastAsia="Times New Roman" w:hAnsi="Times New Roman" w:cs="Times New Roman"/>
          <w:b/>
          <w:bCs/>
          <w:sz w:val="28"/>
          <w:szCs w:val="28"/>
          <w:rtl/>
        </w:rPr>
      </w:pPr>
      <w:r w:rsidRPr="00736A57">
        <w:rPr>
          <w:rFonts w:ascii="Times New Roman" w:eastAsia="Times New Roman" w:hAnsi="Times New Roman" w:cs="Times New Roman" w:hint="cs"/>
          <w:b/>
          <w:bCs/>
          <w:sz w:val="28"/>
          <w:szCs w:val="28"/>
          <w:rtl/>
        </w:rPr>
        <w:t xml:space="preserve">2-4 أثر </w:t>
      </w:r>
      <w:proofErr w:type="gramStart"/>
      <w:r w:rsidRPr="00736A57">
        <w:rPr>
          <w:rFonts w:ascii="Times New Roman" w:eastAsia="Times New Roman" w:hAnsi="Times New Roman" w:cs="Times New Roman" w:hint="cs"/>
          <w:b/>
          <w:bCs/>
          <w:sz w:val="28"/>
          <w:szCs w:val="28"/>
          <w:rtl/>
        </w:rPr>
        <w:t>التربية</w:t>
      </w:r>
      <w:proofErr w:type="gramEnd"/>
      <w:r w:rsidRPr="00736A57">
        <w:rPr>
          <w:rFonts w:ascii="Times New Roman" w:eastAsia="Times New Roman" w:hAnsi="Times New Roman" w:cs="Times New Roman" w:hint="cs"/>
          <w:b/>
          <w:bCs/>
          <w:sz w:val="28"/>
          <w:szCs w:val="28"/>
          <w:rtl/>
        </w:rPr>
        <w:t xml:space="preserve"> من خلال اللعب على التنمية البشرية</w:t>
      </w:r>
      <w:r>
        <w:rPr>
          <w:rFonts w:ascii="Times New Roman" w:eastAsia="Times New Roman" w:hAnsi="Times New Roman" w:cs="Times New Roman" w:hint="cs"/>
          <w:b/>
          <w:bCs/>
          <w:sz w:val="28"/>
          <w:szCs w:val="28"/>
          <w:rtl/>
        </w:rPr>
        <w:t>:</w:t>
      </w:r>
    </w:p>
    <w:p w:rsidR="00FE2F3A" w:rsidRPr="00736A57" w:rsidRDefault="00FE2F3A" w:rsidP="00FE2F3A">
      <w:pPr>
        <w:shd w:val="clear" w:color="auto" w:fill="FFFFFF"/>
        <w:bidi/>
        <w:spacing w:after="150" w:line="360" w:lineRule="auto"/>
        <w:ind w:firstLine="720"/>
        <w:jc w:val="both"/>
        <w:rPr>
          <w:rFonts w:ascii="Times New Roman" w:eastAsia="Times New Roman" w:hAnsi="Times New Roman" w:cs="Times New Roman"/>
          <w:color w:val="000000"/>
          <w:sz w:val="28"/>
          <w:szCs w:val="28"/>
          <w:rtl/>
          <w:lang w:bidi="ar"/>
        </w:rPr>
      </w:pPr>
      <w:r w:rsidRPr="00736A57">
        <w:rPr>
          <w:rFonts w:ascii="Times New Roman" w:eastAsia="Times New Roman" w:hAnsi="Times New Roman" w:cs="Times New Roman" w:hint="cs"/>
          <w:color w:val="000000"/>
          <w:sz w:val="28"/>
          <w:szCs w:val="28"/>
          <w:rtl/>
          <w:lang w:bidi="ar"/>
        </w:rPr>
        <w:t xml:space="preserve">التربية للتنمية البشرية هي رؤية تربوية تسعى إلى إيجاد توازن بين الرخاء الإنساني والاقتصادي والتقاليد الثقافية واستدامة الموارد الطبيعية والبيئية من أجل حياة أفضل للفرد والمجتمع </w:t>
      </w:r>
      <w:r>
        <w:rPr>
          <w:rFonts w:ascii="Times New Roman" w:eastAsia="Times New Roman" w:hAnsi="Times New Roman" w:cs="Times New Roman" w:hint="cs"/>
          <w:color w:val="000000"/>
          <w:sz w:val="28"/>
          <w:szCs w:val="28"/>
          <w:rtl/>
          <w:lang w:bidi="ar"/>
        </w:rPr>
        <w:t xml:space="preserve">في الحاضر وللأجيال القادمة أيضا، </w:t>
      </w:r>
      <w:r w:rsidRPr="00736A57">
        <w:rPr>
          <w:rFonts w:ascii="Times New Roman" w:eastAsia="Times New Roman" w:hAnsi="Times New Roman" w:cs="Times New Roman" w:hint="cs"/>
          <w:color w:val="000000"/>
          <w:sz w:val="28"/>
          <w:szCs w:val="28"/>
          <w:rtl/>
          <w:lang w:bidi="ar"/>
        </w:rPr>
        <w:t xml:space="preserve">وتطبيق مبادئ التربية للتنمية البشرية والتنمية المستدامة يتطلب الاعتماد على منهجيات ومقاربات تربوية متعددة الأغراض والأساليب لتأمين تعلم أخلاقي مدى الحياة لجميع فئات المجتمع والمناطق، وتشجيع احترام الاحتياجات الإنسانية </w:t>
      </w:r>
      <w:r w:rsidRPr="00736A57">
        <w:rPr>
          <w:rFonts w:ascii="Times New Roman" w:eastAsia="Times New Roman" w:hAnsi="Times New Roman" w:cs="Times New Roman" w:hint="cs"/>
          <w:color w:val="000000"/>
          <w:sz w:val="28"/>
          <w:szCs w:val="28"/>
          <w:rtl/>
          <w:lang w:bidi="ar"/>
        </w:rPr>
        <w:lastRenderedPageBreak/>
        <w:t xml:space="preserve">التي تتوافق مع الاستخدام المستدام والمتوازن للموارد الطبيعية والمحافظة عليها من أجل البشرية في حاضرها ومستقبلها، وتغذي الحس بالتضامن على المستويات الوطنية والإقليمية والدولية. </w:t>
      </w:r>
      <w:r w:rsidRPr="00736A57">
        <w:rPr>
          <w:rFonts w:ascii="Times New Roman" w:eastAsia="Times New Roman" w:hAnsi="Times New Roman" w:cs="Times New Roman"/>
          <w:color w:val="000000"/>
          <w:sz w:val="28"/>
          <w:szCs w:val="28"/>
          <w:vertAlign w:val="superscript"/>
          <w:rtl/>
          <w:lang w:bidi="ar"/>
        </w:rPr>
        <w:footnoteReference w:id="10"/>
      </w:r>
    </w:p>
    <w:p w:rsidR="00FE2F3A" w:rsidRPr="00736A57" w:rsidRDefault="00FE2F3A" w:rsidP="00FE2F3A">
      <w:pPr>
        <w:bidi/>
        <w:spacing w:after="0" w:line="360" w:lineRule="auto"/>
        <w:ind w:firstLine="720"/>
        <w:jc w:val="lowKashida"/>
        <w:rPr>
          <w:rFonts w:ascii="Times New Roman" w:eastAsia="Times New Roman" w:hAnsi="Times New Roman" w:cs="Times New Roman"/>
          <w:color w:val="000000"/>
          <w:sz w:val="28"/>
          <w:szCs w:val="28"/>
          <w:rtl/>
          <w:lang w:bidi="ar"/>
        </w:rPr>
      </w:pPr>
      <w:r w:rsidRPr="00736A57">
        <w:rPr>
          <w:rFonts w:ascii="Times New Roman" w:eastAsia="Times New Roman" w:hAnsi="Times New Roman" w:cs="Times New Roman" w:hint="cs"/>
          <w:sz w:val="28"/>
          <w:szCs w:val="28"/>
          <w:rtl/>
        </w:rPr>
        <w:t>كما توصلت العديد من الدراسات والبحوث التربوية كما يذكر (العتيبي والسويلم</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إلى أن التعليم ما قبل الابتدائي يؤثر في الحياة المدرسية والعملية اللاحقة، من حيث التحصيل الدراسي في المرحلة الابتدائية وما بعدها، وتقليل عدد المتسربين والراسبين مما يعني زيادة المردود الداخلي للنظم التعليمية. </w:t>
      </w:r>
      <w:proofErr w:type="gramStart"/>
      <w:r w:rsidRPr="00736A57">
        <w:rPr>
          <w:rFonts w:ascii="Times New Roman" w:eastAsia="Times New Roman" w:hAnsi="Times New Roman" w:cs="Times New Roman" w:hint="cs"/>
          <w:sz w:val="28"/>
          <w:szCs w:val="28"/>
          <w:rtl/>
        </w:rPr>
        <w:t>وأن</w:t>
      </w:r>
      <w:proofErr w:type="gramEnd"/>
      <w:r w:rsidRPr="00736A57">
        <w:rPr>
          <w:rFonts w:ascii="Times New Roman" w:eastAsia="Times New Roman" w:hAnsi="Times New Roman" w:cs="Times New Roman" w:hint="cs"/>
          <w:sz w:val="28"/>
          <w:szCs w:val="28"/>
          <w:rtl/>
        </w:rPr>
        <w:t xml:space="preserve"> الإنسان السليم الذي بلغ أقصى مداه بدنياً وعقلياً واجتماعياً وعاطفياً بفضل ما يتوفر من تنمية منذ الطفولة بوجه خاص، يملك قدرة أكبر على الإسهام اقتصادياً وعلى زيادة الإنتاجية</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sz w:val="28"/>
          <w:szCs w:val="28"/>
          <w:vertAlign w:val="superscript"/>
          <w:rtl/>
        </w:rPr>
        <w:footnoteReference w:id="11"/>
      </w:r>
    </w:p>
    <w:p w:rsidR="00FE2F3A" w:rsidRPr="00736A57" w:rsidRDefault="00FE2F3A" w:rsidP="00FE2F3A">
      <w:pPr>
        <w:bidi/>
        <w:spacing w:after="0" w:line="360" w:lineRule="auto"/>
        <w:ind w:firstLine="720"/>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 xml:space="preserve">ويرى </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خالد صالح المزيني</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ان هناك فوائد بدنية ونفسية تعود على الجسم من اللعب وخاصة البدني</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فبالإضافة إلى</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 xml:space="preserve">كثرة فوائد الانتظام على ممارسة النشاط </w:t>
      </w:r>
      <w:r>
        <w:rPr>
          <w:rFonts w:ascii="Times New Roman" w:eastAsia="Times New Roman" w:hAnsi="Times New Roman" w:cs="Times New Roman" w:hint="cs"/>
          <w:sz w:val="28"/>
          <w:szCs w:val="28"/>
          <w:rtl/>
        </w:rPr>
        <w:t>البدني في مرحلة الطفولة والشباب،</w:t>
      </w:r>
      <w:r w:rsidRPr="00736A57">
        <w:rPr>
          <w:rFonts w:ascii="Times New Roman" w:eastAsia="Times New Roman" w:hAnsi="Times New Roman" w:cs="Times New Roman" w:hint="cs"/>
          <w:sz w:val="28"/>
          <w:szCs w:val="28"/>
          <w:rtl/>
        </w:rPr>
        <w:t xml:space="preserve"> تشير العديد من </w:t>
      </w:r>
      <w:proofErr w:type="spellStart"/>
      <w:r>
        <w:rPr>
          <w:rFonts w:ascii="Times New Roman" w:eastAsia="Times New Roman" w:hAnsi="Times New Roman" w:cs="Times New Roman" w:hint="cs"/>
          <w:sz w:val="28"/>
          <w:szCs w:val="28"/>
          <w:rtl/>
        </w:rPr>
        <w:t>آله</w:t>
      </w:r>
      <w:r w:rsidRPr="00736A57">
        <w:rPr>
          <w:rFonts w:ascii="Times New Roman" w:eastAsia="Times New Roman" w:hAnsi="Times New Roman" w:cs="Times New Roman" w:hint="cs"/>
          <w:sz w:val="28"/>
          <w:szCs w:val="28"/>
          <w:rtl/>
        </w:rPr>
        <w:t>يئات</w:t>
      </w:r>
      <w:proofErr w:type="spellEnd"/>
      <w:r w:rsidRPr="00736A57">
        <w:rPr>
          <w:rFonts w:ascii="Times New Roman" w:eastAsia="Times New Roman" w:hAnsi="Times New Roman" w:cs="Times New Roman" w:hint="cs"/>
          <w:sz w:val="28"/>
          <w:szCs w:val="28"/>
          <w:rtl/>
        </w:rPr>
        <w:t xml:space="preserve"> العلمية المتخصصة إلى أن هذه الفوائد يمكن أن تكون على مستوى الفرد والمجتمع</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أذ ازداد الاهتمام مؤخراً بالوقاية من الأمراض في سن مبكرة</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sz w:val="28"/>
          <w:szCs w:val="28"/>
          <w:vertAlign w:val="superscript"/>
          <w:rtl/>
        </w:rPr>
        <w:footnoteReference w:id="12"/>
      </w:r>
    </w:p>
    <w:p w:rsidR="00FE2F3A" w:rsidRPr="00736A57" w:rsidRDefault="00FE2F3A" w:rsidP="00FE2F3A">
      <w:pPr>
        <w:bidi/>
        <w:spacing w:after="0" w:line="360" w:lineRule="auto"/>
        <w:ind w:firstLine="720"/>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 xml:space="preserve">ومن هذا المنطلق تبنت الكثير من الدول المتقدمة سياسات تشجع على زيادة النشاط البدني اليومي لأفراد مجتمعاتها، وأصبحت المؤسسة التعليمية قناةً ومنفذاً مهماً لتحقيق هذا </w:t>
      </w:r>
      <w:r>
        <w:rPr>
          <w:rFonts w:ascii="Times New Roman" w:eastAsia="Times New Roman" w:hAnsi="Times New Roman" w:cs="Times New Roman" w:hint="cs"/>
          <w:sz w:val="28"/>
          <w:szCs w:val="28"/>
          <w:rtl/>
        </w:rPr>
        <w:t>الهدف،</w:t>
      </w:r>
      <w:r w:rsidRPr="00736A57">
        <w:rPr>
          <w:rFonts w:ascii="Times New Roman" w:eastAsia="Times New Roman" w:hAnsi="Times New Roman" w:cs="Times New Roman" w:hint="cs"/>
          <w:sz w:val="28"/>
          <w:szCs w:val="28"/>
          <w:rtl/>
        </w:rPr>
        <w:t xml:space="preserve"> لتصبح هذه الممارسة سلوكاً لهم في المستقبل وهذا يساعد على منع الخمول وقلة النشاط الحركي في الأجيال القادمة مما يزيد من المردود الإيجابي لهذه السلوكيات</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وخصوصاً فيما يتعلق بالوقاية من الإصابة بأمراض العصر.</w:t>
      </w:r>
    </w:p>
    <w:p w:rsidR="00FE2F3A" w:rsidRPr="00736A57" w:rsidRDefault="00FE2F3A" w:rsidP="00FE2F3A">
      <w:pPr>
        <w:bidi/>
        <w:spacing w:after="0" w:line="360" w:lineRule="auto"/>
        <w:jc w:val="lowKashida"/>
        <w:rPr>
          <w:rFonts w:ascii="Times New Roman" w:eastAsia="Times New Roman" w:hAnsi="Times New Roman" w:cs="Times New Roman"/>
          <w:sz w:val="28"/>
          <w:szCs w:val="28"/>
          <w:rtl/>
          <w:lang w:bidi="ar-IQ"/>
        </w:rPr>
      </w:pPr>
    </w:p>
    <w:p w:rsidR="00FE2F3A" w:rsidRPr="00736A57" w:rsidRDefault="00FE2F3A" w:rsidP="00FE2F3A">
      <w:pPr>
        <w:keepNext/>
        <w:bidi/>
        <w:spacing w:after="0" w:line="360" w:lineRule="auto"/>
        <w:outlineLvl w:val="7"/>
        <w:rPr>
          <w:rFonts w:ascii="Times New Roman" w:eastAsia="Times New Roman" w:hAnsi="Times New Roman" w:cs="Times New Roman"/>
          <w:b/>
          <w:bCs/>
          <w:sz w:val="28"/>
          <w:szCs w:val="28"/>
          <w:rtl/>
        </w:rPr>
      </w:pPr>
      <w:proofErr w:type="gramStart"/>
      <w:r w:rsidRPr="00736A57">
        <w:rPr>
          <w:rFonts w:ascii="Times New Roman" w:eastAsia="Times New Roman" w:hAnsi="Times New Roman" w:cs="Times New Roman" w:hint="cs"/>
          <w:b/>
          <w:bCs/>
          <w:sz w:val="28"/>
          <w:szCs w:val="28"/>
          <w:rtl/>
        </w:rPr>
        <w:t>الباب</w:t>
      </w:r>
      <w:proofErr w:type="gramEnd"/>
      <w:r w:rsidRPr="00736A57">
        <w:rPr>
          <w:rFonts w:ascii="Times New Roman" w:eastAsia="Times New Roman" w:hAnsi="Times New Roman" w:cs="Times New Roman" w:hint="cs"/>
          <w:b/>
          <w:bCs/>
          <w:sz w:val="28"/>
          <w:szCs w:val="28"/>
          <w:rtl/>
        </w:rPr>
        <w:t xml:space="preserve"> الثالث</w:t>
      </w:r>
    </w:p>
    <w:p w:rsidR="00FE2F3A" w:rsidRPr="00736A57" w:rsidRDefault="00FE2F3A" w:rsidP="00FE2F3A">
      <w:pPr>
        <w:bidi/>
        <w:spacing w:before="240" w:after="0" w:line="360" w:lineRule="auto"/>
        <w:rPr>
          <w:rFonts w:ascii="Times New Roman" w:eastAsia="Times New Roman" w:hAnsi="Times New Roman" w:cs="Times New Roman"/>
          <w:b/>
          <w:bCs/>
          <w:sz w:val="28"/>
          <w:szCs w:val="28"/>
          <w:rtl/>
        </w:rPr>
      </w:pPr>
      <w:r w:rsidRPr="00736A57">
        <w:rPr>
          <w:rFonts w:ascii="Times New Roman" w:eastAsia="Times New Roman" w:hAnsi="Times New Roman" w:cs="Times New Roman" w:hint="cs"/>
          <w:b/>
          <w:bCs/>
          <w:sz w:val="28"/>
          <w:szCs w:val="28"/>
          <w:rtl/>
        </w:rPr>
        <w:t>3- منهجية البحث وإجراءاته الميدانية</w:t>
      </w:r>
    </w:p>
    <w:p w:rsidR="00FE2F3A" w:rsidRPr="00736A57" w:rsidRDefault="00FE2F3A" w:rsidP="00FE2F3A">
      <w:pPr>
        <w:bidi/>
        <w:spacing w:before="240" w:after="0" w:line="360" w:lineRule="auto"/>
        <w:jc w:val="lowKashida"/>
        <w:rPr>
          <w:rFonts w:ascii="Times New Roman" w:eastAsia="Times New Roman" w:hAnsi="Times New Roman" w:cs="Times New Roman"/>
          <w:b/>
          <w:bCs/>
          <w:sz w:val="28"/>
          <w:szCs w:val="28"/>
          <w:rtl/>
        </w:rPr>
      </w:pPr>
      <w:r w:rsidRPr="00736A57">
        <w:rPr>
          <w:rFonts w:ascii="Times New Roman" w:eastAsia="Times New Roman" w:hAnsi="Times New Roman" w:cs="Times New Roman" w:hint="cs"/>
          <w:b/>
          <w:bCs/>
          <w:sz w:val="28"/>
          <w:szCs w:val="28"/>
          <w:rtl/>
        </w:rPr>
        <w:t xml:space="preserve">3-1 </w:t>
      </w:r>
      <w:proofErr w:type="gramStart"/>
      <w:r w:rsidRPr="00736A57">
        <w:rPr>
          <w:rFonts w:ascii="Times New Roman" w:eastAsia="Times New Roman" w:hAnsi="Times New Roman" w:cs="Times New Roman" w:hint="cs"/>
          <w:b/>
          <w:bCs/>
          <w:sz w:val="28"/>
          <w:szCs w:val="28"/>
          <w:rtl/>
        </w:rPr>
        <w:t>منهج</w:t>
      </w:r>
      <w:proofErr w:type="gramEnd"/>
      <w:r w:rsidRPr="00736A57">
        <w:rPr>
          <w:rFonts w:ascii="Times New Roman" w:eastAsia="Times New Roman" w:hAnsi="Times New Roman" w:cs="Times New Roman" w:hint="cs"/>
          <w:b/>
          <w:bCs/>
          <w:sz w:val="28"/>
          <w:szCs w:val="28"/>
          <w:rtl/>
        </w:rPr>
        <w:t xml:space="preserve"> البحث</w:t>
      </w:r>
    </w:p>
    <w:p w:rsidR="00FE2F3A" w:rsidRPr="00736A57" w:rsidRDefault="00FE2F3A" w:rsidP="00FE2F3A">
      <w:pPr>
        <w:bidi/>
        <w:spacing w:after="0" w:line="360" w:lineRule="auto"/>
        <w:ind w:firstLine="720"/>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 xml:space="preserve">اختار الباحثون المنهج الوصفي </w:t>
      </w:r>
      <w:proofErr w:type="spellStart"/>
      <w:r w:rsidRPr="00736A57">
        <w:rPr>
          <w:rFonts w:ascii="Times New Roman" w:eastAsia="Times New Roman" w:hAnsi="Times New Roman" w:cs="Times New Roman" w:hint="cs"/>
          <w:sz w:val="28"/>
          <w:szCs w:val="28"/>
          <w:rtl/>
        </w:rPr>
        <w:t>باسلوب</w:t>
      </w:r>
      <w:proofErr w:type="spellEnd"/>
      <w:r w:rsidRPr="00736A57">
        <w:rPr>
          <w:rFonts w:ascii="Times New Roman" w:eastAsia="Times New Roman" w:hAnsi="Times New Roman" w:cs="Times New Roman" w:hint="cs"/>
          <w:sz w:val="28"/>
          <w:szCs w:val="28"/>
          <w:rtl/>
        </w:rPr>
        <w:t xml:space="preserve"> المسحي</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لملاءمته</w:t>
      </w:r>
      <w:r>
        <w:rPr>
          <w:rFonts w:ascii="Times New Roman" w:eastAsia="Times New Roman" w:hAnsi="Times New Roman" w:cs="Times New Roman" w:hint="cs"/>
          <w:sz w:val="28"/>
          <w:szCs w:val="28"/>
          <w:rtl/>
        </w:rPr>
        <w:t xml:space="preserve"> طبيعة البحث.</w:t>
      </w:r>
    </w:p>
    <w:p w:rsidR="00FE2F3A" w:rsidRPr="00736A57" w:rsidRDefault="00FE2F3A" w:rsidP="00FE2F3A">
      <w:pPr>
        <w:bidi/>
        <w:spacing w:before="240" w:after="0" w:line="360" w:lineRule="auto"/>
        <w:jc w:val="both"/>
        <w:rPr>
          <w:rFonts w:ascii="Times New Roman" w:eastAsia="Times New Roman" w:hAnsi="Times New Roman" w:cs="Times New Roman"/>
          <w:b/>
          <w:bCs/>
          <w:sz w:val="28"/>
          <w:szCs w:val="28"/>
          <w:rtl/>
        </w:rPr>
      </w:pPr>
      <w:r w:rsidRPr="00736A57">
        <w:rPr>
          <w:rFonts w:ascii="Times New Roman" w:eastAsia="Times New Roman" w:hAnsi="Times New Roman" w:cs="Times New Roman" w:hint="cs"/>
          <w:b/>
          <w:bCs/>
          <w:sz w:val="28"/>
          <w:szCs w:val="28"/>
          <w:rtl/>
        </w:rPr>
        <w:t xml:space="preserve">3-2 </w:t>
      </w:r>
      <w:proofErr w:type="gramStart"/>
      <w:r w:rsidRPr="00736A57">
        <w:rPr>
          <w:rFonts w:ascii="Times New Roman" w:eastAsia="Times New Roman" w:hAnsi="Times New Roman" w:cs="Times New Roman" w:hint="cs"/>
          <w:b/>
          <w:bCs/>
          <w:sz w:val="28"/>
          <w:szCs w:val="28"/>
          <w:rtl/>
        </w:rPr>
        <w:t>عينة</w:t>
      </w:r>
      <w:proofErr w:type="gramEnd"/>
      <w:r w:rsidRPr="00736A57">
        <w:rPr>
          <w:rFonts w:ascii="Times New Roman" w:eastAsia="Times New Roman" w:hAnsi="Times New Roman" w:cs="Times New Roman" w:hint="cs"/>
          <w:b/>
          <w:bCs/>
          <w:sz w:val="28"/>
          <w:szCs w:val="28"/>
          <w:rtl/>
        </w:rPr>
        <w:t xml:space="preserve"> البحث</w:t>
      </w:r>
    </w:p>
    <w:p w:rsidR="00FE2F3A" w:rsidRDefault="00FE2F3A" w:rsidP="00FE2F3A">
      <w:pPr>
        <w:bidi/>
        <w:spacing w:after="120" w:line="360" w:lineRule="auto"/>
        <w:ind w:firstLine="720"/>
        <w:jc w:val="both"/>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lastRenderedPageBreak/>
        <w:t>اختار الباحثون كعينة لبحثهما بعض المعلمات العاملات في بعض رياض الاطفال وقد بلغ عدد أفراد العينة 40 فردا تم اختيارهم بالطريقة العشوائية توزعوا على مجموعتين الاولى</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(20) من العاملين في القطاع التعليمي الحكومي ومثلهم في القطاع الاهلي</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والجدول (1) يظهر عينة البحث حسب المرحلة التربوية والقطاع التعليمي (الحكومي والاهلي)</w:t>
      </w:r>
      <w:r>
        <w:rPr>
          <w:rFonts w:ascii="Times New Roman" w:eastAsia="Times New Roman" w:hAnsi="Times New Roman" w:cs="Times New Roman" w:hint="cs"/>
          <w:sz w:val="28"/>
          <w:szCs w:val="28"/>
          <w:rtl/>
        </w:rPr>
        <w:t>.</w:t>
      </w:r>
    </w:p>
    <w:p w:rsidR="00FE2F3A" w:rsidRDefault="00FE2F3A" w:rsidP="00FE2F3A">
      <w:pPr>
        <w:bidi/>
        <w:spacing w:after="120" w:line="360" w:lineRule="auto"/>
        <w:ind w:firstLine="720"/>
        <w:jc w:val="both"/>
        <w:rPr>
          <w:rFonts w:ascii="Times New Roman" w:eastAsia="Times New Roman" w:hAnsi="Times New Roman" w:cs="Times New Roman"/>
          <w:sz w:val="28"/>
          <w:szCs w:val="28"/>
          <w:rtl/>
        </w:rPr>
      </w:pPr>
    </w:p>
    <w:p w:rsidR="00FE2F3A" w:rsidRPr="00736A57" w:rsidRDefault="00FE2F3A" w:rsidP="00FE2F3A">
      <w:pPr>
        <w:bidi/>
        <w:spacing w:after="120" w:line="360" w:lineRule="auto"/>
        <w:ind w:firstLine="720"/>
        <w:jc w:val="both"/>
        <w:rPr>
          <w:rFonts w:ascii="Times New Roman" w:eastAsia="Times New Roman" w:hAnsi="Times New Roman" w:cs="Times New Roman"/>
          <w:sz w:val="28"/>
          <w:szCs w:val="28"/>
          <w:rtl/>
        </w:rPr>
      </w:pPr>
    </w:p>
    <w:tbl>
      <w:tblPr>
        <w:bidiVisual/>
        <w:tblW w:w="0" w:type="auto"/>
        <w:jc w:val="center"/>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7"/>
        <w:gridCol w:w="1800"/>
        <w:gridCol w:w="1689"/>
        <w:gridCol w:w="2181"/>
      </w:tblGrid>
      <w:tr w:rsidR="00FE2F3A" w:rsidRPr="00736A57" w:rsidTr="007E2B87">
        <w:trPr>
          <w:jc w:val="center"/>
        </w:trPr>
        <w:tc>
          <w:tcPr>
            <w:tcW w:w="1767"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736A57" w:rsidRDefault="00FE2F3A" w:rsidP="007E2B87">
            <w:pPr>
              <w:bidi/>
              <w:spacing w:after="120" w:line="360" w:lineRule="auto"/>
              <w:jc w:val="center"/>
              <w:rPr>
                <w:rFonts w:ascii="Times New Roman" w:eastAsia="Times New Roman" w:hAnsi="Times New Roman" w:cs="Times New Roman"/>
                <w:sz w:val="28"/>
                <w:szCs w:val="28"/>
                <w:rtl/>
              </w:rPr>
            </w:pPr>
            <w:proofErr w:type="gramStart"/>
            <w:r w:rsidRPr="00736A57">
              <w:rPr>
                <w:rFonts w:ascii="Times New Roman" w:eastAsia="Times New Roman" w:hAnsi="Times New Roman" w:cs="Times New Roman" w:hint="cs"/>
                <w:sz w:val="28"/>
                <w:szCs w:val="28"/>
                <w:rtl/>
              </w:rPr>
              <w:t>المرحلة</w:t>
            </w:r>
            <w:proofErr w:type="gramEnd"/>
            <w:r w:rsidRPr="00736A57">
              <w:rPr>
                <w:rFonts w:ascii="Times New Roman" w:eastAsia="Times New Roman" w:hAnsi="Times New Roman" w:cs="Times New Roman" w:hint="cs"/>
                <w:sz w:val="28"/>
                <w:szCs w:val="28"/>
                <w:rtl/>
              </w:rPr>
              <w:t xml:space="preserve"> التربوية</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736A57" w:rsidRDefault="00FE2F3A" w:rsidP="007E2B87">
            <w:pPr>
              <w:bidi/>
              <w:spacing w:after="120" w:line="360" w:lineRule="auto"/>
              <w:jc w:val="center"/>
              <w:rPr>
                <w:rFonts w:ascii="Times New Roman" w:eastAsia="Times New Roman" w:hAnsi="Times New Roman" w:cs="Times New Roman"/>
                <w:sz w:val="28"/>
                <w:szCs w:val="28"/>
                <w:rtl/>
              </w:rPr>
            </w:pPr>
            <w:proofErr w:type="gramStart"/>
            <w:r w:rsidRPr="00736A57">
              <w:rPr>
                <w:rFonts w:ascii="Times New Roman" w:eastAsia="Times New Roman" w:hAnsi="Times New Roman" w:cs="Times New Roman" w:hint="cs"/>
                <w:sz w:val="28"/>
                <w:szCs w:val="28"/>
                <w:rtl/>
              </w:rPr>
              <w:t>القطاع</w:t>
            </w:r>
            <w:proofErr w:type="gramEnd"/>
            <w:r w:rsidRPr="00736A57">
              <w:rPr>
                <w:rFonts w:ascii="Times New Roman" w:eastAsia="Times New Roman" w:hAnsi="Times New Roman" w:cs="Times New Roman" w:hint="cs"/>
                <w:sz w:val="28"/>
                <w:szCs w:val="28"/>
                <w:rtl/>
              </w:rPr>
              <w:t xml:space="preserve"> التعليمي</w:t>
            </w:r>
          </w:p>
        </w:tc>
        <w:tc>
          <w:tcPr>
            <w:tcW w:w="1689"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736A57" w:rsidRDefault="00FE2F3A" w:rsidP="007E2B87">
            <w:pPr>
              <w:bidi/>
              <w:spacing w:after="120" w:line="360" w:lineRule="auto"/>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عدد أفراد العينة</w:t>
            </w:r>
          </w:p>
        </w:tc>
        <w:tc>
          <w:tcPr>
            <w:tcW w:w="2181"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736A57" w:rsidRDefault="00FE2F3A" w:rsidP="007E2B87">
            <w:pPr>
              <w:bidi/>
              <w:spacing w:after="120" w:line="360" w:lineRule="auto"/>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 xml:space="preserve">المجموع لكل </w:t>
            </w:r>
            <w:proofErr w:type="gramStart"/>
            <w:r w:rsidRPr="00736A57">
              <w:rPr>
                <w:rFonts w:ascii="Times New Roman" w:eastAsia="Times New Roman" w:hAnsi="Times New Roman" w:cs="Times New Roman" w:hint="cs"/>
                <w:sz w:val="28"/>
                <w:szCs w:val="28"/>
                <w:rtl/>
              </w:rPr>
              <w:t>مرحلة</w:t>
            </w:r>
            <w:proofErr w:type="gramEnd"/>
          </w:p>
        </w:tc>
      </w:tr>
      <w:tr w:rsidR="00FE2F3A" w:rsidRPr="00736A57" w:rsidTr="007E2B87">
        <w:trPr>
          <w:jc w:val="center"/>
        </w:trPr>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2F3A" w:rsidRPr="00736A57" w:rsidRDefault="00FE2F3A" w:rsidP="007E2B87">
            <w:pPr>
              <w:bidi/>
              <w:spacing w:after="120" w:line="360" w:lineRule="auto"/>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رياض الأطفال</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736A57" w:rsidRDefault="00FE2F3A" w:rsidP="007E2B87">
            <w:pPr>
              <w:bidi/>
              <w:spacing w:after="120" w:line="360" w:lineRule="auto"/>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الحكومي</w:t>
            </w:r>
          </w:p>
        </w:tc>
        <w:tc>
          <w:tcPr>
            <w:tcW w:w="1689"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736A57" w:rsidRDefault="00FE2F3A" w:rsidP="007E2B87">
            <w:pPr>
              <w:bidi/>
              <w:spacing w:after="120" w:line="360" w:lineRule="auto"/>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20</w:t>
            </w:r>
          </w:p>
        </w:tc>
        <w:tc>
          <w:tcPr>
            <w:tcW w:w="21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2F3A" w:rsidRPr="00736A57" w:rsidRDefault="00FE2F3A" w:rsidP="007E2B87">
            <w:pPr>
              <w:bidi/>
              <w:spacing w:after="120" w:line="360" w:lineRule="auto"/>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40</w:t>
            </w:r>
          </w:p>
        </w:tc>
      </w:tr>
      <w:tr w:rsidR="00FE2F3A" w:rsidRPr="00736A57" w:rsidTr="007E2B87">
        <w:trPr>
          <w:jc w:val="center"/>
        </w:trPr>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F3A" w:rsidRPr="00736A57" w:rsidRDefault="00FE2F3A" w:rsidP="007E2B87">
            <w:pPr>
              <w:bidi/>
              <w:spacing w:after="0" w:line="240" w:lineRule="auto"/>
              <w:rPr>
                <w:rFonts w:ascii="Times New Roman" w:eastAsia="Times New Roman" w:hAnsi="Times New Roman" w:cs="Times New Roman"/>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736A57" w:rsidRDefault="00FE2F3A" w:rsidP="007E2B87">
            <w:pPr>
              <w:bidi/>
              <w:spacing w:after="120" w:line="360" w:lineRule="auto"/>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الأهلي</w:t>
            </w:r>
          </w:p>
        </w:tc>
        <w:tc>
          <w:tcPr>
            <w:tcW w:w="1689"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736A57" w:rsidRDefault="00FE2F3A" w:rsidP="007E2B87">
            <w:pPr>
              <w:bidi/>
              <w:spacing w:after="120" w:line="360" w:lineRule="auto"/>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20</w:t>
            </w:r>
          </w:p>
        </w:tc>
        <w:tc>
          <w:tcPr>
            <w:tcW w:w="218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F3A" w:rsidRPr="00736A57" w:rsidRDefault="00FE2F3A" w:rsidP="007E2B87">
            <w:pPr>
              <w:bidi/>
              <w:spacing w:after="0" w:line="240" w:lineRule="auto"/>
              <w:rPr>
                <w:rFonts w:ascii="Times New Roman" w:eastAsia="Times New Roman" w:hAnsi="Times New Roman" w:cs="Times New Roman"/>
                <w:sz w:val="28"/>
                <w:szCs w:val="28"/>
              </w:rPr>
            </w:pPr>
          </w:p>
        </w:tc>
      </w:tr>
    </w:tbl>
    <w:p w:rsidR="00FE2F3A" w:rsidRPr="00736A57" w:rsidRDefault="00FE2F3A" w:rsidP="00FE2F3A">
      <w:pPr>
        <w:bidi/>
        <w:spacing w:before="240" w:after="0" w:line="360" w:lineRule="auto"/>
        <w:jc w:val="lowKashida"/>
        <w:rPr>
          <w:rFonts w:ascii="Times New Roman" w:eastAsia="Times New Roman" w:hAnsi="Times New Roman" w:cs="Times New Roman"/>
          <w:b/>
          <w:bCs/>
          <w:sz w:val="28"/>
          <w:szCs w:val="28"/>
          <w:rtl/>
        </w:rPr>
      </w:pPr>
      <w:r w:rsidRPr="00736A57">
        <w:rPr>
          <w:rFonts w:ascii="Times New Roman" w:eastAsia="Times New Roman" w:hAnsi="Times New Roman" w:cs="Times New Roman" w:hint="cs"/>
          <w:b/>
          <w:bCs/>
          <w:sz w:val="28"/>
          <w:szCs w:val="28"/>
          <w:rtl/>
        </w:rPr>
        <w:t>3- 3 الأدوات المستخدمة في البحث:</w:t>
      </w:r>
    </w:p>
    <w:p w:rsidR="00FE2F3A" w:rsidRPr="00736A57" w:rsidRDefault="00FE2F3A" w:rsidP="00FE2F3A">
      <w:pPr>
        <w:bidi/>
        <w:spacing w:after="0" w:line="360" w:lineRule="auto"/>
        <w:ind w:firstLine="720"/>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استخدم الباحثون الادوات العلمية الآتية:</w:t>
      </w:r>
    </w:p>
    <w:p w:rsidR="00FE2F3A" w:rsidRPr="00736A57" w:rsidRDefault="00FE2F3A" w:rsidP="00FE2F3A">
      <w:pPr>
        <w:bidi/>
        <w:spacing w:after="0" w:line="360" w:lineRule="auto"/>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 xml:space="preserve">1- </w:t>
      </w:r>
      <w:proofErr w:type="gramStart"/>
      <w:r w:rsidRPr="00736A57">
        <w:rPr>
          <w:rFonts w:ascii="Times New Roman" w:eastAsia="Times New Roman" w:hAnsi="Times New Roman" w:cs="Times New Roman" w:hint="cs"/>
          <w:sz w:val="28"/>
          <w:szCs w:val="28"/>
          <w:rtl/>
        </w:rPr>
        <w:t>المصادر</w:t>
      </w:r>
      <w:proofErr w:type="gramEnd"/>
      <w:r w:rsidRPr="00736A57">
        <w:rPr>
          <w:rFonts w:ascii="Times New Roman" w:eastAsia="Times New Roman" w:hAnsi="Times New Roman" w:cs="Times New Roman" w:hint="cs"/>
          <w:sz w:val="28"/>
          <w:szCs w:val="28"/>
          <w:rtl/>
        </w:rPr>
        <w:t xml:space="preserve"> العلمية ذات العلاقة</w:t>
      </w:r>
      <w:r>
        <w:rPr>
          <w:rFonts w:ascii="Times New Roman" w:eastAsia="Times New Roman" w:hAnsi="Times New Roman" w:cs="Times New Roman" w:hint="cs"/>
          <w:sz w:val="28"/>
          <w:szCs w:val="28"/>
          <w:rtl/>
        </w:rPr>
        <w:t>.</w:t>
      </w:r>
    </w:p>
    <w:p w:rsidR="00FE2F3A" w:rsidRPr="00736A57" w:rsidRDefault="00FE2F3A" w:rsidP="00FE2F3A">
      <w:pPr>
        <w:bidi/>
        <w:spacing w:after="0" w:line="360" w:lineRule="auto"/>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 استمارة استبانة لاستطلاع آراء عينة البحث تم أعدادها من الباحثون</w:t>
      </w:r>
      <w:r>
        <w:rPr>
          <w:rFonts w:ascii="Times New Roman" w:eastAsia="Times New Roman" w:hAnsi="Times New Roman" w:cs="Times New Roman" w:hint="cs"/>
          <w:sz w:val="28"/>
          <w:szCs w:val="28"/>
          <w:rtl/>
        </w:rPr>
        <w:t>.</w:t>
      </w:r>
    </w:p>
    <w:p w:rsidR="00FE2F3A" w:rsidRPr="00736A57" w:rsidRDefault="00FE2F3A" w:rsidP="00FE2F3A">
      <w:pPr>
        <w:bidi/>
        <w:spacing w:after="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3- </w:t>
      </w:r>
      <w:proofErr w:type="gramStart"/>
      <w:r w:rsidRPr="00736A57">
        <w:rPr>
          <w:rFonts w:ascii="Times New Roman" w:eastAsia="Times New Roman" w:hAnsi="Times New Roman" w:cs="Times New Roman" w:hint="cs"/>
          <w:sz w:val="28"/>
          <w:szCs w:val="28"/>
          <w:rtl/>
        </w:rPr>
        <w:t>استمارة</w:t>
      </w:r>
      <w:proofErr w:type="gramEnd"/>
      <w:r w:rsidRPr="00736A57">
        <w:rPr>
          <w:rFonts w:ascii="Times New Roman" w:eastAsia="Times New Roman" w:hAnsi="Times New Roman" w:cs="Times New Roman" w:hint="cs"/>
          <w:sz w:val="28"/>
          <w:szCs w:val="28"/>
          <w:rtl/>
        </w:rPr>
        <w:t xml:space="preserve"> تسجيل النتائج</w:t>
      </w:r>
      <w:r>
        <w:rPr>
          <w:rFonts w:ascii="Times New Roman" w:eastAsia="Times New Roman" w:hAnsi="Times New Roman" w:cs="Times New Roman" w:hint="cs"/>
          <w:sz w:val="28"/>
          <w:szCs w:val="28"/>
          <w:rtl/>
        </w:rPr>
        <w:t>.</w:t>
      </w:r>
    </w:p>
    <w:p w:rsidR="00FE2F3A" w:rsidRPr="00736A57" w:rsidRDefault="00FE2F3A" w:rsidP="00FE2F3A">
      <w:pPr>
        <w:bidi/>
        <w:spacing w:before="240" w:after="0" w:line="360" w:lineRule="auto"/>
        <w:jc w:val="lowKashida"/>
        <w:rPr>
          <w:rFonts w:ascii="Times New Roman" w:eastAsia="Times New Roman" w:hAnsi="Times New Roman" w:cs="Times New Roman"/>
          <w:b/>
          <w:bCs/>
          <w:sz w:val="28"/>
          <w:szCs w:val="28"/>
          <w:rtl/>
        </w:rPr>
      </w:pPr>
      <w:r w:rsidRPr="00736A57">
        <w:rPr>
          <w:rFonts w:ascii="Times New Roman" w:eastAsia="Times New Roman" w:hAnsi="Times New Roman" w:cs="Times New Roman" w:hint="cs"/>
          <w:b/>
          <w:bCs/>
          <w:sz w:val="28"/>
          <w:szCs w:val="28"/>
          <w:rtl/>
        </w:rPr>
        <w:t>3-4 استمارة الاستبانة</w:t>
      </w:r>
      <w:r>
        <w:rPr>
          <w:rFonts w:ascii="Times New Roman" w:eastAsia="Times New Roman" w:hAnsi="Times New Roman" w:cs="Times New Roman" w:hint="cs"/>
          <w:b/>
          <w:bCs/>
          <w:sz w:val="28"/>
          <w:szCs w:val="28"/>
          <w:rtl/>
        </w:rPr>
        <w:t>:</w:t>
      </w:r>
    </w:p>
    <w:p w:rsidR="00FE2F3A" w:rsidRPr="00736A57" w:rsidRDefault="00FE2F3A" w:rsidP="00FE2F3A">
      <w:pPr>
        <w:bidi/>
        <w:spacing w:before="240" w:after="0" w:line="360" w:lineRule="auto"/>
        <w:ind w:firstLine="720"/>
        <w:jc w:val="lowKashida"/>
        <w:rPr>
          <w:rFonts w:ascii="Times New Roman" w:eastAsia="Times New Roman" w:hAnsi="Times New Roman" w:cs="Times New Roman"/>
          <w:sz w:val="28"/>
          <w:szCs w:val="28"/>
          <w:rtl/>
          <w:lang w:bidi="ar-IQ"/>
        </w:rPr>
      </w:pPr>
      <w:r w:rsidRPr="00736A57">
        <w:rPr>
          <w:rFonts w:ascii="Times New Roman" w:eastAsia="Times New Roman" w:hAnsi="Times New Roman" w:cs="Times New Roman" w:hint="cs"/>
          <w:sz w:val="28"/>
          <w:szCs w:val="28"/>
          <w:rtl/>
        </w:rPr>
        <w:t xml:space="preserve">أعد الباحثون استمارة استبانة خاصة </w:t>
      </w:r>
      <w:r w:rsidRPr="00736A57">
        <w:rPr>
          <w:rFonts w:ascii="Times New Roman" w:eastAsia="Times New Roman" w:hAnsi="Times New Roman" w:cs="Times New Roman" w:hint="cs"/>
          <w:sz w:val="28"/>
          <w:szCs w:val="28"/>
          <w:rtl/>
          <w:lang w:bidi="ar-IQ"/>
        </w:rPr>
        <w:t>يبينها الملحق (1) تتضمن مجموعة من الاسئلة عن طبيعة المنهج المستخدم والأهداف التي وضع من أجلها والأدوات والمكان المناسب للعب ونوعه ومدى المشاركة فيه وقدره الكادر على مساعدة الاطفال على اللعب وغيرها من الاسئلة التي تم وضعها لتبين الواقع في بعض رياض الاطفال</w:t>
      </w:r>
      <w:r>
        <w:rPr>
          <w:rFonts w:ascii="Times New Roman" w:eastAsia="Times New Roman" w:hAnsi="Times New Roman" w:cs="Times New Roman" w:hint="cs"/>
          <w:sz w:val="28"/>
          <w:szCs w:val="28"/>
          <w:rtl/>
          <w:lang w:bidi="ar-IQ"/>
        </w:rPr>
        <w:t xml:space="preserve"> </w:t>
      </w:r>
      <w:r w:rsidRPr="00736A57">
        <w:rPr>
          <w:rFonts w:ascii="Times New Roman" w:eastAsia="Times New Roman" w:hAnsi="Times New Roman" w:cs="Times New Roman" w:hint="cs"/>
          <w:sz w:val="28"/>
          <w:szCs w:val="28"/>
          <w:rtl/>
          <w:lang w:bidi="ar-IQ"/>
        </w:rPr>
        <w:t>في مدينة النجف الاشرف</w:t>
      </w:r>
      <w:r>
        <w:rPr>
          <w:rFonts w:ascii="Times New Roman" w:eastAsia="Times New Roman" w:hAnsi="Times New Roman" w:cs="Times New Roman" w:hint="cs"/>
          <w:sz w:val="28"/>
          <w:szCs w:val="28"/>
          <w:rtl/>
          <w:lang w:bidi="ar-IQ"/>
        </w:rPr>
        <w:t>،</w:t>
      </w:r>
      <w:r w:rsidRPr="00736A57">
        <w:rPr>
          <w:rFonts w:ascii="Times New Roman" w:eastAsia="Times New Roman" w:hAnsi="Times New Roman" w:cs="Times New Roman" w:hint="cs"/>
          <w:sz w:val="28"/>
          <w:szCs w:val="28"/>
          <w:rtl/>
          <w:lang w:bidi="ar-IQ"/>
        </w:rPr>
        <w:t xml:space="preserve"> مع مراعاة أن تتناسب فقرات الاستمارة الموزعة مع المرحلة التعليمية</w:t>
      </w:r>
      <w:r>
        <w:rPr>
          <w:rFonts w:ascii="Times New Roman" w:eastAsia="Times New Roman" w:hAnsi="Times New Roman" w:cs="Times New Roman" w:hint="cs"/>
          <w:sz w:val="28"/>
          <w:szCs w:val="28"/>
          <w:rtl/>
          <w:lang w:bidi="ar-IQ"/>
        </w:rPr>
        <w:t>.</w:t>
      </w:r>
    </w:p>
    <w:p w:rsidR="00FE2F3A" w:rsidRPr="00736A57" w:rsidRDefault="00FE2F3A" w:rsidP="00FE2F3A">
      <w:pPr>
        <w:bidi/>
        <w:spacing w:before="240" w:after="0" w:line="360" w:lineRule="auto"/>
        <w:jc w:val="lowKashida"/>
        <w:rPr>
          <w:rFonts w:ascii="Times New Roman" w:eastAsia="Times New Roman" w:hAnsi="Times New Roman" w:cs="Times New Roman"/>
          <w:b/>
          <w:bCs/>
          <w:sz w:val="28"/>
          <w:szCs w:val="28"/>
          <w:rtl/>
        </w:rPr>
      </w:pPr>
      <w:r w:rsidRPr="00736A57">
        <w:rPr>
          <w:rFonts w:ascii="Times New Roman" w:eastAsia="Times New Roman" w:hAnsi="Times New Roman" w:cs="Times New Roman" w:hint="cs"/>
          <w:b/>
          <w:bCs/>
          <w:sz w:val="28"/>
          <w:szCs w:val="28"/>
          <w:rtl/>
        </w:rPr>
        <w:t>3-5</w:t>
      </w:r>
      <w:r>
        <w:rPr>
          <w:rFonts w:ascii="Times New Roman" w:eastAsia="Times New Roman" w:hAnsi="Times New Roman" w:cs="Times New Roman" w:hint="cs"/>
          <w:b/>
          <w:bCs/>
          <w:sz w:val="28"/>
          <w:szCs w:val="28"/>
          <w:rtl/>
        </w:rPr>
        <w:t xml:space="preserve"> </w:t>
      </w:r>
      <w:proofErr w:type="gramStart"/>
      <w:r w:rsidRPr="00736A57">
        <w:rPr>
          <w:rFonts w:ascii="Times New Roman" w:eastAsia="Times New Roman" w:hAnsi="Times New Roman" w:cs="Times New Roman" w:hint="cs"/>
          <w:b/>
          <w:bCs/>
          <w:sz w:val="28"/>
          <w:szCs w:val="28"/>
          <w:rtl/>
        </w:rPr>
        <w:t>التجربة</w:t>
      </w:r>
      <w:proofErr w:type="gramEnd"/>
      <w:r w:rsidRPr="00736A57">
        <w:rPr>
          <w:rFonts w:ascii="Times New Roman" w:eastAsia="Times New Roman" w:hAnsi="Times New Roman" w:cs="Times New Roman" w:hint="cs"/>
          <w:b/>
          <w:bCs/>
          <w:sz w:val="28"/>
          <w:szCs w:val="28"/>
          <w:rtl/>
        </w:rPr>
        <w:t xml:space="preserve"> الاستطلاعية</w:t>
      </w:r>
    </w:p>
    <w:p w:rsidR="00FE2F3A" w:rsidRPr="00736A57" w:rsidRDefault="00FE2F3A" w:rsidP="00FE2F3A">
      <w:pPr>
        <w:bidi/>
        <w:spacing w:after="0" w:line="360" w:lineRule="auto"/>
        <w:ind w:firstLine="720"/>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قام الباحثون بإجراء تجربة استطلاعية في يوم الخميس المصادف 7/1/2016 على عينة من (6) من مجتمع الاصل خارج عينة البحث أذ قام الباحثون بأجراء التجربة هادفاً من وراء ذلك ما يأتي:</w:t>
      </w:r>
    </w:p>
    <w:p w:rsidR="00FE2F3A" w:rsidRPr="00736A57" w:rsidRDefault="00FE2F3A" w:rsidP="00FE2F3A">
      <w:pPr>
        <w:bidi/>
        <w:spacing w:after="120" w:line="360" w:lineRule="auto"/>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lastRenderedPageBreak/>
        <w:t>1- تحديد حاجة البحث من المستلزمات و تجاوز الاخطاء التي قد تحصل اثناء تنفيذ التجربة الرئيسية.</w:t>
      </w:r>
    </w:p>
    <w:p w:rsidR="00FE2F3A" w:rsidRPr="00736A57" w:rsidRDefault="00FE2F3A" w:rsidP="00FE2F3A">
      <w:pPr>
        <w:bidi/>
        <w:spacing w:after="120" w:line="360" w:lineRule="auto"/>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2- </w:t>
      </w:r>
      <w:r w:rsidRPr="00736A57">
        <w:rPr>
          <w:rFonts w:ascii="Times New Roman" w:eastAsia="Times New Roman" w:hAnsi="Times New Roman" w:cs="Times New Roman" w:hint="cs"/>
          <w:sz w:val="28"/>
          <w:szCs w:val="28"/>
          <w:rtl/>
        </w:rPr>
        <w:t>م</w:t>
      </w:r>
      <w:r>
        <w:rPr>
          <w:rFonts w:ascii="Times New Roman" w:eastAsia="Times New Roman" w:hAnsi="Times New Roman" w:cs="Times New Roman" w:hint="cs"/>
          <w:sz w:val="28"/>
          <w:szCs w:val="28"/>
          <w:rtl/>
        </w:rPr>
        <w:t>دى وضوح التعليمات لعينة البحث و</w:t>
      </w:r>
      <w:r w:rsidRPr="00736A57">
        <w:rPr>
          <w:rFonts w:ascii="Times New Roman" w:eastAsia="Times New Roman" w:hAnsi="Times New Roman" w:cs="Times New Roman" w:hint="cs"/>
          <w:sz w:val="28"/>
          <w:szCs w:val="28"/>
          <w:rtl/>
        </w:rPr>
        <w:t>التعرف على الوقت المستغرق</w:t>
      </w:r>
      <w:r>
        <w:rPr>
          <w:rFonts w:ascii="Times New Roman" w:eastAsia="Times New Roman" w:hAnsi="Times New Roman" w:cs="Times New Roman" w:hint="cs"/>
          <w:sz w:val="28"/>
          <w:szCs w:val="28"/>
          <w:rtl/>
        </w:rPr>
        <w:t xml:space="preserve"> في الاجابة عن فقرات الاستبانة.</w:t>
      </w:r>
    </w:p>
    <w:p w:rsidR="00FE2F3A" w:rsidRPr="00736A57" w:rsidRDefault="00FE2F3A" w:rsidP="00FE2F3A">
      <w:pPr>
        <w:bidi/>
        <w:spacing w:after="0" w:line="360" w:lineRule="auto"/>
        <w:jc w:val="lowKashida"/>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3-6 خطوات اجراء البحث الميدانية</w:t>
      </w:r>
    </w:p>
    <w:p w:rsidR="00FE2F3A" w:rsidRPr="00736A57" w:rsidRDefault="00FE2F3A" w:rsidP="00FE2F3A">
      <w:pPr>
        <w:bidi/>
        <w:spacing w:after="0" w:line="360" w:lineRule="auto"/>
        <w:ind w:firstLine="720"/>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تضمنت خطوات اجراء البحث الميدانية توزيع استمارة الاستبانة على عينة البحث وتم ذلك في يومي الاحد والاثنين</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المصادفين 10-11 /1/2016</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وجمعها وتحليلها</w:t>
      </w:r>
      <w:r>
        <w:rPr>
          <w:rFonts w:ascii="Times New Roman" w:eastAsia="Times New Roman" w:hAnsi="Times New Roman" w:cs="Times New Roman" w:hint="cs"/>
          <w:sz w:val="28"/>
          <w:szCs w:val="28"/>
          <w:rtl/>
        </w:rPr>
        <w:t>.</w:t>
      </w:r>
    </w:p>
    <w:p w:rsidR="00FE2F3A" w:rsidRPr="00736A57" w:rsidRDefault="00FE2F3A" w:rsidP="00FE2F3A">
      <w:pPr>
        <w:tabs>
          <w:tab w:val="left" w:pos="7172"/>
        </w:tabs>
        <w:bidi/>
        <w:spacing w:before="240" w:after="0" w:line="360" w:lineRule="auto"/>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b/>
          <w:bCs/>
          <w:sz w:val="28"/>
          <w:szCs w:val="28"/>
          <w:rtl/>
        </w:rPr>
        <w:t>3</w:t>
      </w:r>
      <w:r>
        <w:rPr>
          <w:rFonts w:ascii="Times New Roman" w:eastAsia="Times New Roman" w:hAnsi="Times New Roman" w:cs="Times New Roman" w:hint="cs"/>
          <w:b/>
          <w:bCs/>
          <w:sz w:val="28"/>
          <w:szCs w:val="28"/>
          <w:rtl/>
        </w:rPr>
        <w:t>-7</w:t>
      </w:r>
      <w:r w:rsidRPr="00736A57">
        <w:rPr>
          <w:rFonts w:ascii="Times New Roman" w:eastAsia="Times New Roman" w:hAnsi="Times New Roman" w:cs="Times New Roman" w:hint="cs"/>
          <w:b/>
          <w:bCs/>
          <w:sz w:val="28"/>
          <w:szCs w:val="28"/>
          <w:rtl/>
        </w:rPr>
        <w:t xml:space="preserve"> الوسائل الاحصائية</w:t>
      </w:r>
    </w:p>
    <w:p w:rsidR="00FE2F3A" w:rsidRDefault="00FE2F3A" w:rsidP="00FE2F3A">
      <w:pPr>
        <w:bidi/>
        <w:spacing w:after="0" w:line="360" w:lineRule="auto"/>
        <w:ind w:firstLine="720"/>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استخدم الباحثون بعض القوانين الاحصائية منها النسبة المؤيدة لتحليل إجابات العينة على فقرات استمارة الاستبانة ومعامل الارتباط البسيط بيرسون في أيجاد المعاملات العلمية</w:t>
      </w:r>
      <w:r>
        <w:rPr>
          <w:rFonts w:ascii="Times New Roman" w:eastAsia="Times New Roman" w:hAnsi="Times New Roman" w:cs="Times New Roman" w:hint="cs"/>
          <w:sz w:val="28"/>
          <w:szCs w:val="28"/>
          <w:rtl/>
        </w:rPr>
        <w:t>.</w:t>
      </w:r>
    </w:p>
    <w:p w:rsidR="00FE2F3A" w:rsidRDefault="00FE2F3A" w:rsidP="00FE2F3A">
      <w:pPr>
        <w:bidi/>
        <w:spacing w:after="0" w:line="360" w:lineRule="auto"/>
        <w:jc w:val="lowKashida"/>
        <w:rPr>
          <w:rFonts w:ascii="Times New Roman" w:eastAsia="Times New Roman" w:hAnsi="Times New Roman" w:cs="Times New Roman"/>
          <w:sz w:val="28"/>
          <w:szCs w:val="28"/>
          <w:rtl/>
        </w:rPr>
      </w:pPr>
    </w:p>
    <w:p w:rsidR="00FE2F3A" w:rsidRPr="00736A57" w:rsidRDefault="00FE2F3A" w:rsidP="00FE2F3A">
      <w:pPr>
        <w:bidi/>
        <w:spacing w:after="0" w:line="360" w:lineRule="auto"/>
        <w:jc w:val="lowKashida"/>
        <w:rPr>
          <w:rFonts w:ascii="Times New Roman" w:eastAsia="Times New Roman" w:hAnsi="Times New Roman" w:cs="Times New Roman"/>
          <w:sz w:val="28"/>
          <w:szCs w:val="28"/>
          <w:rtl/>
        </w:rPr>
      </w:pPr>
    </w:p>
    <w:p w:rsidR="00FE2F3A" w:rsidRPr="00736A57" w:rsidRDefault="00FE2F3A" w:rsidP="00FE2F3A">
      <w:pPr>
        <w:widowControl w:val="0"/>
        <w:bidi/>
        <w:spacing w:after="0" w:line="360" w:lineRule="auto"/>
        <w:outlineLvl w:val="0"/>
        <w:rPr>
          <w:rFonts w:ascii="Times New Roman" w:eastAsia="Times New Roman" w:hAnsi="Times New Roman" w:cs="Times New Roman"/>
          <w:b/>
          <w:bCs/>
          <w:sz w:val="28"/>
          <w:szCs w:val="28"/>
          <w:rtl/>
        </w:rPr>
      </w:pPr>
      <w:proofErr w:type="gramStart"/>
      <w:r w:rsidRPr="00736A57">
        <w:rPr>
          <w:rFonts w:ascii="Times New Roman" w:eastAsia="Times New Roman" w:hAnsi="Times New Roman" w:cs="Times New Roman" w:hint="cs"/>
          <w:b/>
          <w:bCs/>
          <w:sz w:val="28"/>
          <w:szCs w:val="28"/>
          <w:rtl/>
        </w:rPr>
        <w:t>الفصل</w:t>
      </w:r>
      <w:proofErr w:type="gramEnd"/>
      <w:r w:rsidRPr="00736A57">
        <w:rPr>
          <w:rFonts w:ascii="Times New Roman" w:eastAsia="Times New Roman" w:hAnsi="Times New Roman" w:cs="Times New Roman" w:hint="cs"/>
          <w:b/>
          <w:bCs/>
          <w:sz w:val="28"/>
          <w:szCs w:val="28"/>
          <w:rtl/>
        </w:rPr>
        <w:t xml:space="preserve"> الرابع</w:t>
      </w:r>
    </w:p>
    <w:p w:rsidR="00FE2F3A" w:rsidRPr="00736A57" w:rsidRDefault="00FE2F3A" w:rsidP="00FE2F3A">
      <w:pPr>
        <w:widowControl w:val="0"/>
        <w:bidi/>
        <w:spacing w:after="0" w:line="360" w:lineRule="auto"/>
        <w:jc w:val="lowKashida"/>
        <w:rPr>
          <w:rFonts w:ascii="Times New Roman" w:eastAsia="Times New Roman" w:hAnsi="Times New Roman" w:cs="Times New Roman"/>
          <w:b/>
          <w:bCs/>
          <w:sz w:val="28"/>
          <w:szCs w:val="28"/>
          <w:rtl/>
        </w:rPr>
      </w:pPr>
      <w:r w:rsidRPr="00736A57">
        <w:rPr>
          <w:rFonts w:ascii="Times New Roman" w:eastAsia="Times New Roman" w:hAnsi="Times New Roman" w:cs="Times New Roman" w:hint="cs"/>
          <w:sz w:val="28"/>
          <w:szCs w:val="28"/>
          <w:rtl/>
        </w:rPr>
        <w:t>4</w:t>
      </w:r>
      <w:r w:rsidRPr="00736A57">
        <w:rPr>
          <w:rFonts w:ascii="Times New Roman" w:eastAsia="Times New Roman" w:hAnsi="Times New Roman" w:cs="Times New Roman" w:hint="cs"/>
          <w:b/>
          <w:bCs/>
          <w:sz w:val="28"/>
          <w:szCs w:val="28"/>
          <w:rtl/>
        </w:rPr>
        <w:t>- عرض النتا</w:t>
      </w:r>
      <w:r>
        <w:rPr>
          <w:rFonts w:ascii="Times New Roman" w:eastAsia="Times New Roman" w:hAnsi="Times New Roman" w:cs="Times New Roman" w:hint="cs"/>
          <w:b/>
          <w:bCs/>
          <w:sz w:val="28"/>
          <w:szCs w:val="28"/>
          <w:rtl/>
        </w:rPr>
        <w:t>ئ</w:t>
      </w:r>
      <w:r w:rsidRPr="00736A57">
        <w:rPr>
          <w:rFonts w:ascii="Times New Roman" w:eastAsia="Times New Roman" w:hAnsi="Times New Roman" w:cs="Times New Roman" w:hint="cs"/>
          <w:b/>
          <w:bCs/>
          <w:sz w:val="28"/>
          <w:szCs w:val="28"/>
          <w:rtl/>
        </w:rPr>
        <w:t>ج وتحلي</w:t>
      </w:r>
      <w:r>
        <w:rPr>
          <w:rFonts w:ascii="Times New Roman" w:eastAsia="Times New Roman" w:hAnsi="Times New Roman" w:cs="Times New Roman" w:hint="cs"/>
          <w:b/>
          <w:bCs/>
          <w:sz w:val="28"/>
          <w:szCs w:val="28"/>
          <w:rtl/>
        </w:rPr>
        <w:t>ل</w:t>
      </w:r>
      <w:r w:rsidRPr="00736A57">
        <w:rPr>
          <w:rFonts w:ascii="Times New Roman" w:eastAsia="Times New Roman" w:hAnsi="Times New Roman" w:cs="Times New Roman" w:hint="cs"/>
          <w:b/>
          <w:bCs/>
          <w:sz w:val="28"/>
          <w:szCs w:val="28"/>
          <w:rtl/>
        </w:rPr>
        <w:t xml:space="preserve">ها </w:t>
      </w:r>
      <w:proofErr w:type="gramStart"/>
      <w:r w:rsidRPr="00736A57">
        <w:rPr>
          <w:rFonts w:ascii="Times New Roman" w:eastAsia="Times New Roman" w:hAnsi="Times New Roman" w:cs="Times New Roman" w:hint="cs"/>
          <w:b/>
          <w:bCs/>
          <w:sz w:val="28"/>
          <w:szCs w:val="28"/>
          <w:rtl/>
        </w:rPr>
        <w:t>ومناقشتها</w:t>
      </w:r>
      <w:proofErr w:type="gramEnd"/>
      <w:r w:rsidRPr="00736A57">
        <w:rPr>
          <w:rFonts w:ascii="Times New Roman" w:eastAsia="Times New Roman" w:hAnsi="Times New Roman" w:cs="Times New Roman" w:hint="cs"/>
          <w:b/>
          <w:bCs/>
          <w:sz w:val="28"/>
          <w:szCs w:val="28"/>
          <w:rtl/>
        </w:rPr>
        <w:t xml:space="preserve"> </w:t>
      </w:r>
    </w:p>
    <w:p w:rsidR="00FE2F3A" w:rsidRPr="00736A57" w:rsidRDefault="00FE2F3A" w:rsidP="00FE2F3A">
      <w:pPr>
        <w:bidi/>
        <w:spacing w:after="120" w:line="360" w:lineRule="auto"/>
        <w:rPr>
          <w:rFonts w:ascii="Times New Roman" w:eastAsia="Times New Roman" w:hAnsi="Times New Roman" w:cs="Times New Roman"/>
          <w:sz w:val="28"/>
          <w:szCs w:val="28"/>
          <w:rtl/>
        </w:rPr>
      </w:pPr>
      <w:r w:rsidRPr="00736A57">
        <w:rPr>
          <w:rFonts w:ascii="Times New Roman" w:eastAsia="Times New Roman" w:hAnsi="Times New Roman" w:cs="Times New Roman" w:hint="cs"/>
          <w:b/>
          <w:bCs/>
          <w:sz w:val="28"/>
          <w:szCs w:val="28"/>
          <w:rtl/>
        </w:rPr>
        <w:t>4-1</w:t>
      </w:r>
      <w:r>
        <w:rPr>
          <w:rFonts w:ascii="Times New Roman" w:eastAsia="Times New Roman" w:hAnsi="Times New Roman" w:cs="Times New Roman" w:hint="cs"/>
          <w:b/>
          <w:bCs/>
          <w:sz w:val="28"/>
          <w:szCs w:val="28"/>
          <w:rtl/>
        </w:rPr>
        <w:t xml:space="preserve"> </w:t>
      </w:r>
      <w:r w:rsidRPr="00736A57">
        <w:rPr>
          <w:rFonts w:ascii="Times New Roman" w:eastAsia="Times New Roman" w:hAnsi="Times New Roman" w:cs="Times New Roman" w:hint="cs"/>
          <w:b/>
          <w:bCs/>
          <w:sz w:val="28"/>
          <w:szCs w:val="28"/>
          <w:rtl/>
        </w:rPr>
        <w:t xml:space="preserve">عرض النتائج وتحليلها </w:t>
      </w:r>
      <w:proofErr w:type="spellStart"/>
      <w:r w:rsidRPr="00736A57">
        <w:rPr>
          <w:rFonts w:ascii="Times New Roman" w:eastAsia="Times New Roman" w:hAnsi="Times New Roman" w:cs="Times New Roman" w:hint="cs"/>
          <w:b/>
          <w:bCs/>
          <w:sz w:val="28"/>
          <w:szCs w:val="28"/>
          <w:rtl/>
        </w:rPr>
        <w:t>لأجابة</w:t>
      </w:r>
      <w:proofErr w:type="spellEnd"/>
      <w:r w:rsidRPr="00736A57">
        <w:rPr>
          <w:rFonts w:ascii="Times New Roman" w:eastAsia="Times New Roman" w:hAnsi="Times New Roman" w:cs="Times New Roman" w:hint="cs"/>
          <w:b/>
          <w:bCs/>
          <w:sz w:val="28"/>
          <w:szCs w:val="28"/>
          <w:rtl/>
        </w:rPr>
        <w:t xml:space="preserve"> عينة البحث في مرحلة رياض الاطفال الحكومية والاهلية</w:t>
      </w:r>
    </w:p>
    <w:p w:rsidR="00FE2F3A" w:rsidRPr="00736A57" w:rsidRDefault="00FE2F3A" w:rsidP="00FE2F3A">
      <w:pPr>
        <w:widowControl w:val="0"/>
        <w:bidi/>
        <w:spacing w:before="240" w:after="0" w:line="360" w:lineRule="auto"/>
        <w:jc w:val="center"/>
        <w:rPr>
          <w:rFonts w:ascii="Times New Roman" w:eastAsia="Times New Roman" w:hAnsi="Times New Roman" w:cs="Times New Roman"/>
          <w:b/>
          <w:bCs/>
          <w:sz w:val="28"/>
          <w:szCs w:val="28"/>
          <w:rtl/>
        </w:rPr>
      </w:pPr>
      <w:r w:rsidRPr="00736A57">
        <w:rPr>
          <w:rFonts w:ascii="Times New Roman" w:eastAsia="Times New Roman" w:hAnsi="Times New Roman" w:cs="Times New Roman" w:hint="cs"/>
          <w:b/>
          <w:bCs/>
          <w:sz w:val="28"/>
          <w:szCs w:val="28"/>
          <w:rtl/>
        </w:rPr>
        <w:t xml:space="preserve">جدول (2) </w:t>
      </w:r>
    </w:p>
    <w:p w:rsidR="00FE2F3A" w:rsidRPr="00736A57" w:rsidRDefault="00FE2F3A" w:rsidP="00FE2F3A">
      <w:pPr>
        <w:widowControl w:val="0"/>
        <w:bidi/>
        <w:spacing w:before="240" w:after="0" w:line="360" w:lineRule="auto"/>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b/>
          <w:bCs/>
          <w:sz w:val="28"/>
          <w:szCs w:val="28"/>
          <w:rtl/>
        </w:rPr>
        <w:t>يبين فقرات استمارة الاستبانة وعدد الاجابات بنعم و</w:t>
      </w:r>
      <w:r>
        <w:rPr>
          <w:rFonts w:ascii="Times New Roman" w:eastAsia="Times New Roman" w:hAnsi="Times New Roman" w:cs="Times New Roman" w:hint="cs"/>
          <w:b/>
          <w:bCs/>
          <w:sz w:val="28"/>
          <w:szCs w:val="28"/>
          <w:rtl/>
        </w:rPr>
        <w:t>لا لكل منها بالإضافة للنسبة المئ</w:t>
      </w:r>
      <w:r w:rsidRPr="00736A57">
        <w:rPr>
          <w:rFonts w:ascii="Times New Roman" w:eastAsia="Times New Roman" w:hAnsi="Times New Roman" w:cs="Times New Roman" w:hint="cs"/>
          <w:b/>
          <w:bCs/>
          <w:sz w:val="28"/>
          <w:szCs w:val="28"/>
          <w:rtl/>
        </w:rPr>
        <w:t>وية التي تمثلها تلك الاجابات</w:t>
      </w:r>
    </w:p>
    <w:tbl>
      <w:tblPr>
        <w:bidiVisual/>
        <w:tblW w:w="10125" w:type="dxa"/>
        <w:jc w:val="center"/>
        <w:tblInd w:w="-4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1"/>
        <w:gridCol w:w="1261"/>
        <w:gridCol w:w="630"/>
        <w:gridCol w:w="1113"/>
        <w:gridCol w:w="1139"/>
        <w:gridCol w:w="932"/>
        <w:gridCol w:w="1351"/>
        <w:gridCol w:w="1384"/>
        <w:gridCol w:w="1384"/>
      </w:tblGrid>
      <w:tr w:rsidR="00FE2F3A" w:rsidRPr="00736A57" w:rsidTr="007E2B87">
        <w:trPr>
          <w:cantSplit/>
          <w:trHeight w:val="948"/>
          <w:jc w:val="center"/>
        </w:trPr>
        <w:tc>
          <w:tcPr>
            <w:tcW w:w="93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 xml:space="preserve">تسلسل </w:t>
            </w:r>
          </w:p>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 xml:space="preserve">فقرات الاستبانة </w:t>
            </w:r>
          </w:p>
        </w:tc>
        <w:tc>
          <w:tcPr>
            <w:tcW w:w="414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رياض الاطفال الحكومية</w:t>
            </w:r>
          </w:p>
        </w:tc>
        <w:tc>
          <w:tcPr>
            <w:tcW w:w="5048"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رياض الاطفال الاهلية</w:t>
            </w:r>
          </w:p>
        </w:tc>
      </w:tr>
      <w:tr w:rsidR="00FE2F3A" w:rsidRPr="00736A57" w:rsidTr="007E2B87">
        <w:trPr>
          <w:cantSplit/>
          <w:jc w:val="center"/>
        </w:trPr>
        <w:tc>
          <w:tcPr>
            <w:tcW w:w="93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bidi/>
              <w:spacing w:after="0" w:line="240" w:lineRule="auto"/>
              <w:rPr>
                <w:rFonts w:ascii="Times New Roman" w:eastAsia="Times New Roman" w:hAnsi="Times New Roman" w:cs="Times New Roman"/>
                <w:sz w:val="28"/>
                <w:szCs w:val="28"/>
              </w:rPr>
            </w:pPr>
          </w:p>
        </w:tc>
        <w:tc>
          <w:tcPr>
            <w:tcW w:w="189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b/>
                <w:bCs/>
                <w:sz w:val="28"/>
                <w:szCs w:val="28"/>
                <w:rtl/>
              </w:rPr>
            </w:pPr>
            <w:r w:rsidRPr="00736A57">
              <w:rPr>
                <w:rFonts w:ascii="Times New Roman" w:eastAsia="Times New Roman" w:hAnsi="Times New Roman" w:cs="Times New Roman" w:hint="cs"/>
                <w:b/>
                <w:bCs/>
                <w:sz w:val="28"/>
                <w:szCs w:val="28"/>
                <w:rtl/>
              </w:rPr>
              <w:t>عدد فقرات الاجابة</w:t>
            </w:r>
          </w:p>
        </w:tc>
        <w:tc>
          <w:tcPr>
            <w:tcW w:w="225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النسبة المئو</w:t>
            </w:r>
            <w:r w:rsidRPr="00736A57">
              <w:rPr>
                <w:rFonts w:ascii="Times New Roman" w:eastAsia="Times New Roman" w:hAnsi="Times New Roman" w:cs="Times New Roman" w:hint="cs"/>
                <w:b/>
                <w:bCs/>
                <w:sz w:val="28"/>
                <w:szCs w:val="28"/>
                <w:rtl/>
              </w:rPr>
              <w:t xml:space="preserve">ية </w:t>
            </w:r>
            <w:proofErr w:type="spellStart"/>
            <w:r w:rsidRPr="00736A57">
              <w:rPr>
                <w:rFonts w:ascii="Times New Roman" w:eastAsia="Times New Roman" w:hAnsi="Times New Roman" w:cs="Times New Roman" w:hint="cs"/>
                <w:b/>
                <w:bCs/>
                <w:sz w:val="28"/>
                <w:szCs w:val="28"/>
                <w:rtl/>
              </w:rPr>
              <w:t>للاجابة</w:t>
            </w:r>
            <w:proofErr w:type="spellEnd"/>
          </w:p>
        </w:tc>
        <w:tc>
          <w:tcPr>
            <w:tcW w:w="22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b/>
                <w:bCs/>
                <w:sz w:val="28"/>
                <w:szCs w:val="28"/>
                <w:rtl/>
              </w:rPr>
            </w:pPr>
            <w:r w:rsidRPr="00736A57">
              <w:rPr>
                <w:rFonts w:ascii="Times New Roman" w:eastAsia="Times New Roman" w:hAnsi="Times New Roman" w:cs="Times New Roman" w:hint="cs"/>
                <w:b/>
                <w:bCs/>
                <w:sz w:val="28"/>
                <w:szCs w:val="28"/>
                <w:rtl/>
              </w:rPr>
              <w:t>عدد فقرات الاجابة</w:t>
            </w:r>
          </w:p>
        </w:tc>
        <w:tc>
          <w:tcPr>
            <w:tcW w:w="276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النسبة المئو</w:t>
            </w:r>
            <w:r w:rsidRPr="00736A57">
              <w:rPr>
                <w:rFonts w:ascii="Times New Roman" w:eastAsia="Times New Roman" w:hAnsi="Times New Roman" w:cs="Times New Roman" w:hint="cs"/>
                <w:b/>
                <w:bCs/>
                <w:sz w:val="28"/>
                <w:szCs w:val="28"/>
                <w:rtl/>
              </w:rPr>
              <w:t>ية للإجابة</w:t>
            </w:r>
          </w:p>
        </w:tc>
      </w:tr>
      <w:tr w:rsidR="00FE2F3A" w:rsidRPr="00736A57" w:rsidTr="007E2B87">
        <w:trPr>
          <w:cantSplit/>
          <w:jc w:val="center"/>
        </w:trPr>
        <w:tc>
          <w:tcPr>
            <w:tcW w:w="93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bidi/>
              <w:spacing w:after="0" w:line="240" w:lineRule="auto"/>
              <w:rPr>
                <w:rFonts w:ascii="Times New Roman" w:eastAsia="Times New Roman" w:hAnsi="Times New Roman" w:cs="Times New Roman"/>
                <w:sz w:val="28"/>
                <w:szCs w:val="28"/>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نعم</w:t>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لا</w:t>
            </w:r>
          </w:p>
        </w:tc>
        <w:tc>
          <w:tcPr>
            <w:tcW w:w="1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نعم</w:t>
            </w:r>
          </w:p>
        </w:tc>
        <w:tc>
          <w:tcPr>
            <w:tcW w:w="11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لا</w:t>
            </w:r>
          </w:p>
        </w:tc>
        <w:tc>
          <w:tcPr>
            <w:tcW w:w="9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نعم</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لا</w:t>
            </w:r>
          </w:p>
        </w:tc>
        <w:tc>
          <w:tcPr>
            <w:tcW w:w="13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نعم</w:t>
            </w:r>
          </w:p>
        </w:tc>
        <w:tc>
          <w:tcPr>
            <w:tcW w:w="13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لا</w:t>
            </w:r>
          </w:p>
        </w:tc>
      </w:tr>
      <w:tr w:rsidR="00FE2F3A" w:rsidRPr="00736A57" w:rsidTr="007E2B87">
        <w:trPr>
          <w:jc w:val="center"/>
        </w:trPr>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12</w:t>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8</w:t>
            </w:r>
          </w:p>
        </w:tc>
        <w:tc>
          <w:tcPr>
            <w:tcW w:w="1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60%</w:t>
            </w:r>
          </w:p>
        </w:tc>
        <w:tc>
          <w:tcPr>
            <w:tcW w:w="11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40%</w:t>
            </w:r>
          </w:p>
        </w:tc>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15</w:t>
            </w:r>
          </w:p>
        </w:tc>
        <w:tc>
          <w:tcPr>
            <w:tcW w:w="1350"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5</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75%</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25%</w:t>
            </w:r>
          </w:p>
        </w:tc>
      </w:tr>
      <w:tr w:rsidR="00FE2F3A" w:rsidRPr="00736A57" w:rsidTr="007E2B87">
        <w:trPr>
          <w:jc w:val="center"/>
        </w:trPr>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18</w:t>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w:t>
            </w:r>
          </w:p>
        </w:tc>
        <w:tc>
          <w:tcPr>
            <w:tcW w:w="1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90%</w:t>
            </w:r>
          </w:p>
        </w:tc>
        <w:tc>
          <w:tcPr>
            <w:tcW w:w="11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10%</w:t>
            </w:r>
          </w:p>
        </w:tc>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20</w:t>
            </w:r>
          </w:p>
        </w:tc>
        <w:tc>
          <w:tcPr>
            <w:tcW w:w="1350"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0</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bidi/>
              <w:spacing w:after="0" w:line="360" w:lineRule="auto"/>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100%</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Pr>
            </w:pPr>
            <w:r w:rsidRPr="00736A57">
              <w:rPr>
                <w:rFonts w:ascii="Times New Roman" w:eastAsia="Times New Roman" w:hAnsi="Times New Roman" w:cs="Times New Roman" w:hint="cs"/>
                <w:sz w:val="28"/>
                <w:szCs w:val="28"/>
                <w:rtl/>
              </w:rPr>
              <w:t>0</w:t>
            </w:r>
          </w:p>
        </w:tc>
      </w:tr>
      <w:tr w:rsidR="00FE2F3A" w:rsidRPr="00736A57" w:rsidTr="007E2B87">
        <w:trPr>
          <w:jc w:val="center"/>
        </w:trPr>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3</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20</w:t>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0</w:t>
            </w:r>
          </w:p>
        </w:tc>
        <w:tc>
          <w:tcPr>
            <w:tcW w:w="1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100%</w:t>
            </w:r>
          </w:p>
        </w:tc>
        <w:tc>
          <w:tcPr>
            <w:tcW w:w="11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0</w:t>
            </w:r>
          </w:p>
        </w:tc>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20</w:t>
            </w:r>
          </w:p>
        </w:tc>
        <w:tc>
          <w:tcPr>
            <w:tcW w:w="1350"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0</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bidi/>
              <w:spacing w:after="0" w:line="360" w:lineRule="auto"/>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100%</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Pr>
            </w:pPr>
            <w:r w:rsidRPr="00736A57">
              <w:rPr>
                <w:rFonts w:ascii="Times New Roman" w:eastAsia="Times New Roman" w:hAnsi="Times New Roman" w:cs="Times New Roman" w:hint="cs"/>
                <w:sz w:val="28"/>
                <w:szCs w:val="28"/>
                <w:rtl/>
              </w:rPr>
              <w:t>0</w:t>
            </w:r>
          </w:p>
        </w:tc>
      </w:tr>
      <w:tr w:rsidR="00FE2F3A" w:rsidRPr="00736A57" w:rsidTr="007E2B87">
        <w:trPr>
          <w:jc w:val="center"/>
        </w:trPr>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4</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4</w:t>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16</w:t>
            </w:r>
          </w:p>
        </w:tc>
        <w:tc>
          <w:tcPr>
            <w:tcW w:w="1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20%</w:t>
            </w:r>
          </w:p>
        </w:tc>
        <w:tc>
          <w:tcPr>
            <w:tcW w:w="11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80%</w:t>
            </w:r>
          </w:p>
        </w:tc>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5</w:t>
            </w:r>
          </w:p>
        </w:tc>
        <w:tc>
          <w:tcPr>
            <w:tcW w:w="1350"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15</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25%</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75%</w:t>
            </w:r>
          </w:p>
        </w:tc>
      </w:tr>
      <w:tr w:rsidR="00FE2F3A" w:rsidRPr="00736A57" w:rsidTr="007E2B87">
        <w:trPr>
          <w:jc w:val="center"/>
        </w:trPr>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lastRenderedPageBreak/>
              <w:t>5</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0</w:t>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20</w:t>
            </w:r>
          </w:p>
        </w:tc>
        <w:tc>
          <w:tcPr>
            <w:tcW w:w="1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0</w:t>
            </w:r>
          </w:p>
        </w:tc>
        <w:tc>
          <w:tcPr>
            <w:tcW w:w="1138"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bidi/>
              <w:spacing w:after="0" w:line="360" w:lineRule="auto"/>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100%</w:t>
            </w:r>
          </w:p>
        </w:tc>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Pr>
            </w:pPr>
            <w:r w:rsidRPr="00736A57">
              <w:rPr>
                <w:rFonts w:ascii="Times New Roman" w:eastAsia="Times New Roman" w:hAnsi="Times New Roman" w:cs="Times New Roman" w:hint="cs"/>
                <w:sz w:val="28"/>
                <w:szCs w:val="28"/>
                <w:rtl/>
              </w:rPr>
              <w:t>8</w:t>
            </w:r>
          </w:p>
        </w:tc>
        <w:tc>
          <w:tcPr>
            <w:tcW w:w="1350"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12</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40%</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60%</w:t>
            </w:r>
          </w:p>
        </w:tc>
      </w:tr>
      <w:tr w:rsidR="00FE2F3A" w:rsidRPr="00736A57" w:rsidTr="007E2B87">
        <w:trPr>
          <w:jc w:val="center"/>
        </w:trPr>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6</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0</w:t>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20</w:t>
            </w:r>
          </w:p>
        </w:tc>
        <w:tc>
          <w:tcPr>
            <w:tcW w:w="1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0</w:t>
            </w:r>
          </w:p>
        </w:tc>
        <w:tc>
          <w:tcPr>
            <w:tcW w:w="1138"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bidi/>
              <w:spacing w:after="0" w:line="360" w:lineRule="auto"/>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100%</w:t>
            </w:r>
          </w:p>
        </w:tc>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Pr>
            </w:pPr>
            <w:r w:rsidRPr="00736A57">
              <w:rPr>
                <w:rFonts w:ascii="Times New Roman" w:eastAsia="Times New Roman" w:hAnsi="Times New Roman" w:cs="Times New Roman" w:hint="cs"/>
                <w:sz w:val="28"/>
                <w:szCs w:val="28"/>
                <w:rtl/>
              </w:rPr>
              <w:t>0</w:t>
            </w:r>
          </w:p>
        </w:tc>
        <w:tc>
          <w:tcPr>
            <w:tcW w:w="1350"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20</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0</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100%</w:t>
            </w:r>
          </w:p>
        </w:tc>
      </w:tr>
      <w:tr w:rsidR="00FE2F3A" w:rsidRPr="00736A57" w:rsidTr="007E2B87">
        <w:trPr>
          <w:jc w:val="center"/>
        </w:trPr>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7</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16</w:t>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4</w:t>
            </w:r>
          </w:p>
        </w:tc>
        <w:tc>
          <w:tcPr>
            <w:tcW w:w="1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80%</w:t>
            </w:r>
          </w:p>
        </w:tc>
        <w:tc>
          <w:tcPr>
            <w:tcW w:w="11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20%</w:t>
            </w:r>
          </w:p>
        </w:tc>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3</w:t>
            </w:r>
          </w:p>
        </w:tc>
        <w:tc>
          <w:tcPr>
            <w:tcW w:w="1350"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17</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15%</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85%</w:t>
            </w:r>
          </w:p>
        </w:tc>
      </w:tr>
      <w:tr w:rsidR="00FE2F3A" w:rsidRPr="00736A57" w:rsidTr="007E2B87">
        <w:trPr>
          <w:jc w:val="center"/>
        </w:trPr>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8</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20</w:t>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0</w:t>
            </w:r>
          </w:p>
        </w:tc>
        <w:tc>
          <w:tcPr>
            <w:tcW w:w="1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100%</w:t>
            </w:r>
          </w:p>
        </w:tc>
        <w:tc>
          <w:tcPr>
            <w:tcW w:w="11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0</w:t>
            </w:r>
          </w:p>
        </w:tc>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20</w:t>
            </w:r>
          </w:p>
        </w:tc>
        <w:tc>
          <w:tcPr>
            <w:tcW w:w="1350"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0</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100%</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0</w:t>
            </w:r>
          </w:p>
        </w:tc>
      </w:tr>
      <w:tr w:rsidR="00FE2F3A" w:rsidRPr="00736A57" w:rsidTr="007E2B87">
        <w:trPr>
          <w:jc w:val="center"/>
        </w:trPr>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9</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6</w:t>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14</w:t>
            </w:r>
          </w:p>
        </w:tc>
        <w:tc>
          <w:tcPr>
            <w:tcW w:w="1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30%</w:t>
            </w:r>
          </w:p>
        </w:tc>
        <w:tc>
          <w:tcPr>
            <w:tcW w:w="11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70%</w:t>
            </w:r>
          </w:p>
        </w:tc>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w:t>
            </w:r>
          </w:p>
        </w:tc>
        <w:tc>
          <w:tcPr>
            <w:tcW w:w="1350"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18</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20%</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80%</w:t>
            </w:r>
          </w:p>
        </w:tc>
      </w:tr>
      <w:tr w:rsidR="00FE2F3A" w:rsidRPr="00736A57" w:rsidTr="007E2B87">
        <w:trPr>
          <w:jc w:val="center"/>
        </w:trPr>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10</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8</w:t>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12</w:t>
            </w:r>
          </w:p>
        </w:tc>
        <w:tc>
          <w:tcPr>
            <w:tcW w:w="1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40%</w:t>
            </w:r>
          </w:p>
        </w:tc>
        <w:tc>
          <w:tcPr>
            <w:tcW w:w="11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60%</w:t>
            </w:r>
          </w:p>
        </w:tc>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4</w:t>
            </w:r>
          </w:p>
        </w:tc>
        <w:tc>
          <w:tcPr>
            <w:tcW w:w="1350"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16</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20%</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80%</w:t>
            </w:r>
          </w:p>
        </w:tc>
      </w:tr>
      <w:tr w:rsidR="00FE2F3A" w:rsidRPr="00736A57" w:rsidTr="007E2B87">
        <w:trPr>
          <w:jc w:val="center"/>
        </w:trPr>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11</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10</w:t>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10</w:t>
            </w:r>
          </w:p>
        </w:tc>
        <w:tc>
          <w:tcPr>
            <w:tcW w:w="1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50%</w:t>
            </w:r>
          </w:p>
        </w:tc>
        <w:tc>
          <w:tcPr>
            <w:tcW w:w="11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50%</w:t>
            </w:r>
          </w:p>
        </w:tc>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16</w:t>
            </w:r>
          </w:p>
        </w:tc>
        <w:tc>
          <w:tcPr>
            <w:tcW w:w="1350"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4</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80%</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20%</w:t>
            </w:r>
          </w:p>
        </w:tc>
      </w:tr>
      <w:tr w:rsidR="00FE2F3A" w:rsidRPr="00736A57" w:rsidTr="007E2B87">
        <w:trPr>
          <w:jc w:val="center"/>
        </w:trPr>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12</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13</w:t>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7</w:t>
            </w:r>
          </w:p>
        </w:tc>
        <w:tc>
          <w:tcPr>
            <w:tcW w:w="1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65%</w:t>
            </w:r>
          </w:p>
        </w:tc>
        <w:tc>
          <w:tcPr>
            <w:tcW w:w="11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35%</w:t>
            </w:r>
          </w:p>
        </w:tc>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12</w:t>
            </w:r>
          </w:p>
        </w:tc>
        <w:tc>
          <w:tcPr>
            <w:tcW w:w="1350"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8</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60%</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40%</w:t>
            </w:r>
          </w:p>
        </w:tc>
      </w:tr>
      <w:tr w:rsidR="00FE2F3A" w:rsidRPr="00736A57" w:rsidTr="007E2B87">
        <w:trPr>
          <w:jc w:val="center"/>
        </w:trPr>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13</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10</w:t>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10</w:t>
            </w:r>
          </w:p>
        </w:tc>
        <w:tc>
          <w:tcPr>
            <w:tcW w:w="1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50%</w:t>
            </w:r>
          </w:p>
        </w:tc>
        <w:tc>
          <w:tcPr>
            <w:tcW w:w="11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50%</w:t>
            </w:r>
          </w:p>
        </w:tc>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8</w:t>
            </w:r>
          </w:p>
        </w:tc>
        <w:tc>
          <w:tcPr>
            <w:tcW w:w="1350"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12</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40%</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60%</w:t>
            </w:r>
          </w:p>
        </w:tc>
      </w:tr>
      <w:tr w:rsidR="00FE2F3A" w:rsidRPr="00736A57" w:rsidTr="007E2B87">
        <w:trPr>
          <w:jc w:val="center"/>
        </w:trPr>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14</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0</w:t>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20</w:t>
            </w:r>
          </w:p>
        </w:tc>
        <w:tc>
          <w:tcPr>
            <w:tcW w:w="1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0</w:t>
            </w:r>
          </w:p>
        </w:tc>
        <w:tc>
          <w:tcPr>
            <w:tcW w:w="11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100%</w:t>
            </w:r>
          </w:p>
        </w:tc>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0</w:t>
            </w:r>
          </w:p>
        </w:tc>
        <w:tc>
          <w:tcPr>
            <w:tcW w:w="1350"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20</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0</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100%</w:t>
            </w:r>
          </w:p>
        </w:tc>
      </w:tr>
      <w:tr w:rsidR="00FE2F3A" w:rsidRPr="00736A57" w:rsidTr="007E2B87">
        <w:trPr>
          <w:jc w:val="center"/>
        </w:trPr>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15</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20</w:t>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0</w:t>
            </w:r>
          </w:p>
        </w:tc>
        <w:tc>
          <w:tcPr>
            <w:tcW w:w="1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100%</w:t>
            </w:r>
          </w:p>
        </w:tc>
        <w:tc>
          <w:tcPr>
            <w:tcW w:w="11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0</w:t>
            </w:r>
          </w:p>
        </w:tc>
        <w:tc>
          <w:tcPr>
            <w:tcW w:w="932"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20</w:t>
            </w:r>
          </w:p>
        </w:tc>
        <w:tc>
          <w:tcPr>
            <w:tcW w:w="1350"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0</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100%</w:t>
            </w:r>
          </w:p>
        </w:tc>
        <w:tc>
          <w:tcPr>
            <w:tcW w:w="1383" w:type="dxa"/>
            <w:tcBorders>
              <w:top w:val="single" w:sz="8" w:space="0" w:color="auto"/>
              <w:left w:val="single" w:sz="8" w:space="0" w:color="auto"/>
              <w:bottom w:val="single" w:sz="8" w:space="0" w:color="auto"/>
              <w:right w:val="single" w:sz="8" w:space="0" w:color="auto"/>
            </w:tcBorders>
            <w:shd w:val="clear" w:color="auto" w:fill="auto"/>
            <w:hideMark/>
          </w:tcPr>
          <w:p w:rsidR="00FE2F3A" w:rsidRPr="00736A57" w:rsidRDefault="00FE2F3A" w:rsidP="007E2B87">
            <w:pPr>
              <w:widowControl w:val="0"/>
              <w:bidi/>
              <w:spacing w:after="0" w:line="360" w:lineRule="auto"/>
              <w:ind w:right="-57"/>
              <w:jc w:val="center"/>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0</w:t>
            </w:r>
          </w:p>
        </w:tc>
      </w:tr>
    </w:tbl>
    <w:p w:rsidR="00FE2F3A" w:rsidRPr="00736A57" w:rsidRDefault="00FE2F3A" w:rsidP="00FE2F3A">
      <w:pPr>
        <w:widowControl w:val="0"/>
        <w:bidi/>
        <w:spacing w:after="0" w:line="360" w:lineRule="auto"/>
        <w:rPr>
          <w:rFonts w:ascii="Times New Roman" w:eastAsia="Times New Roman" w:hAnsi="Times New Roman" w:cs="Times New Roman"/>
          <w:b/>
          <w:bCs/>
          <w:sz w:val="28"/>
          <w:szCs w:val="28"/>
          <w:rtl/>
        </w:rPr>
      </w:pPr>
    </w:p>
    <w:p w:rsidR="00FE2F3A" w:rsidRDefault="00FE2F3A" w:rsidP="00FE2F3A">
      <w:pPr>
        <w:widowControl w:val="0"/>
        <w:bidi/>
        <w:spacing w:after="0" w:line="360" w:lineRule="auto"/>
        <w:rPr>
          <w:rFonts w:ascii="Times New Roman" w:eastAsia="Times New Roman" w:hAnsi="Times New Roman" w:cs="Times New Roman"/>
          <w:b/>
          <w:bCs/>
          <w:sz w:val="28"/>
          <w:szCs w:val="28"/>
          <w:rtl/>
        </w:rPr>
      </w:pPr>
    </w:p>
    <w:p w:rsidR="00FE2F3A" w:rsidRPr="00736A57" w:rsidRDefault="00FE2F3A" w:rsidP="00FE2F3A">
      <w:pPr>
        <w:widowControl w:val="0"/>
        <w:bidi/>
        <w:spacing w:after="0" w:line="360" w:lineRule="auto"/>
        <w:rPr>
          <w:rFonts w:ascii="Times New Roman" w:eastAsia="Times New Roman" w:hAnsi="Times New Roman" w:cs="Times New Roman"/>
          <w:b/>
          <w:bCs/>
          <w:sz w:val="28"/>
          <w:szCs w:val="28"/>
          <w:rtl/>
        </w:rPr>
      </w:pPr>
    </w:p>
    <w:p w:rsidR="00FE2F3A" w:rsidRPr="00736A57" w:rsidRDefault="00FE2F3A" w:rsidP="00FE2F3A">
      <w:pPr>
        <w:widowControl w:val="0"/>
        <w:bidi/>
        <w:spacing w:after="0" w:line="360" w:lineRule="auto"/>
        <w:rPr>
          <w:rFonts w:ascii="Times New Roman" w:eastAsia="Times New Roman" w:hAnsi="Times New Roman" w:cs="Times New Roman"/>
          <w:b/>
          <w:bCs/>
          <w:sz w:val="28"/>
          <w:szCs w:val="28"/>
          <w:rtl/>
        </w:rPr>
      </w:pPr>
      <w:r w:rsidRPr="00736A57">
        <w:rPr>
          <w:rFonts w:ascii="Times New Roman" w:eastAsia="Times New Roman" w:hAnsi="Times New Roman" w:cs="Times New Roman" w:hint="cs"/>
          <w:b/>
          <w:bCs/>
          <w:sz w:val="28"/>
          <w:szCs w:val="28"/>
          <w:rtl/>
        </w:rPr>
        <w:t xml:space="preserve">4-3 </w:t>
      </w:r>
      <w:proofErr w:type="gramStart"/>
      <w:r w:rsidRPr="00736A57">
        <w:rPr>
          <w:rFonts w:ascii="Times New Roman" w:eastAsia="Times New Roman" w:hAnsi="Times New Roman" w:cs="Times New Roman" w:hint="cs"/>
          <w:b/>
          <w:bCs/>
          <w:sz w:val="28"/>
          <w:szCs w:val="28"/>
          <w:rtl/>
        </w:rPr>
        <w:t>مناقشة</w:t>
      </w:r>
      <w:proofErr w:type="gramEnd"/>
      <w:r w:rsidRPr="00736A57">
        <w:rPr>
          <w:rFonts w:ascii="Times New Roman" w:eastAsia="Times New Roman" w:hAnsi="Times New Roman" w:cs="Times New Roman" w:hint="cs"/>
          <w:b/>
          <w:bCs/>
          <w:sz w:val="28"/>
          <w:szCs w:val="28"/>
          <w:rtl/>
        </w:rPr>
        <w:t xml:space="preserve"> النتائج </w:t>
      </w:r>
    </w:p>
    <w:p w:rsidR="00FE2F3A" w:rsidRDefault="00FE2F3A" w:rsidP="00FE2F3A">
      <w:pPr>
        <w:widowControl w:val="0"/>
        <w:bidi/>
        <w:spacing w:after="0" w:line="360" w:lineRule="auto"/>
        <w:ind w:firstLine="720"/>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يظهر من النتائج ال</w:t>
      </w:r>
      <w:r>
        <w:rPr>
          <w:rFonts w:ascii="Times New Roman" w:eastAsia="Times New Roman" w:hAnsi="Times New Roman" w:cs="Times New Roman" w:hint="cs"/>
          <w:sz w:val="28"/>
          <w:szCs w:val="28"/>
          <w:rtl/>
        </w:rPr>
        <w:t>متحققة في الجدول (2) والنسب المئو</w:t>
      </w:r>
      <w:r w:rsidRPr="00736A57">
        <w:rPr>
          <w:rFonts w:ascii="Times New Roman" w:eastAsia="Times New Roman" w:hAnsi="Times New Roman" w:cs="Times New Roman" w:hint="cs"/>
          <w:sz w:val="28"/>
          <w:szCs w:val="28"/>
          <w:rtl/>
        </w:rPr>
        <w:t>ية له ان هناك فروقاً في تلك النسب تباينت بين كل من رياض الاطفال الحكومية والاهلية</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أذ بينت </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الفقرة الاولى</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أن هناك اختلاف في وضوح </w:t>
      </w:r>
      <w:r>
        <w:rPr>
          <w:rFonts w:ascii="Times New Roman" w:eastAsia="Times New Roman" w:hAnsi="Times New Roman" w:cs="Times New Roman" w:hint="cs"/>
          <w:sz w:val="28"/>
          <w:szCs w:val="28"/>
          <w:rtl/>
        </w:rPr>
        <w:t>الهدف</w:t>
      </w:r>
      <w:r w:rsidRPr="00736A57">
        <w:rPr>
          <w:rFonts w:ascii="Times New Roman" w:eastAsia="Times New Roman" w:hAnsi="Times New Roman" w:cs="Times New Roman" w:hint="cs"/>
          <w:sz w:val="28"/>
          <w:szCs w:val="28"/>
          <w:rtl/>
        </w:rPr>
        <w:t xml:space="preserve"> رغم </w:t>
      </w:r>
      <w:r>
        <w:rPr>
          <w:rFonts w:ascii="Times New Roman" w:eastAsia="Times New Roman" w:hAnsi="Times New Roman" w:cs="Times New Roman" w:hint="cs"/>
          <w:sz w:val="28"/>
          <w:szCs w:val="28"/>
          <w:rtl/>
        </w:rPr>
        <w:t>ا</w:t>
      </w:r>
      <w:r w:rsidRPr="00736A57">
        <w:rPr>
          <w:rFonts w:ascii="Times New Roman" w:eastAsia="Times New Roman" w:hAnsi="Times New Roman" w:cs="Times New Roman" w:hint="cs"/>
          <w:sz w:val="28"/>
          <w:szCs w:val="28"/>
          <w:rtl/>
        </w:rPr>
        <w:t xml:space="preserve">دراجهن ضمن متطلبات الخطة التعليمية الا ان بعض المتغيرات في الفقرات الاخرى أثرت على وضوح </w:t>
      </w:r>
      <w:r>
        <w:rPr>
          <w:rFonts w:ascii="Times New Roman" w:eastAsia="Times New Roman" w:hAnsi="Times New Roman" w:cs="Times New Roman" w:hint="cs"/>
          <w:sz w:val="28"/>
          <w:szCs w:val="28"/>
          <w:rtl/>
        </w:rPr>
        <w:t>الهدف</w:t>
      </w:r>
      <w:r w:rsidRPr="00736A57">
        <w:rPr>
          <w:rFonts w:ascii="Times New Roman" w:eastAsia="Times New Roman" w:hAnsi="Times New Roman" w:cs="Times New Roman" w:hint="cs"/>
          <w:sz w:val="28"/>
          <w:szCs w:val="28"/>
          <w:rtl/>
        </w:rPr>
        <w:t xml:space="preserve"> من المنهج بصور يسهل متابعتها</w:t>
      </w:r>
      <w:r>
        <w:rPr>
          <w:rFonts w:ascii="Times New Roman" w:eastAsia="Times New Roman" w:hAnsi="Times New Roman" w:cs="Times New Roman" w:hint="cs"/>
          <w:sz w:val="28"/>
          <w:szCs w:val="28"/>
          <w:rtl/>
        </w:rPr>
        <w:t>.</w:t>
      </w:r>
    </w:p>
    <w:p w:rsidR="00FE2F3A" w:rsidRDefault="00FE2F3A" w:rsidP="00FE2F3A">
      <w:pPr>
        <w:widowControl w:val="0"/>
        <w:bidi/>
        <w:spacing w:after="0" w:line="360" w:lineRule="auto"/>
        <w:ind w:firstLine="720"/>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 xml:space="preserve">أما </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الفقرة الثانية</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فقد أجمع جميع افراد العينة على وجود منهج تقريبا عدا اجابتان ضمن الروضة الحكومية ويعتقد الباحثون ان سبب هذه الاجابة مع وجود المنهج المرسل من مديرية التربية لرياض الاطفال الحكومية</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نقص المستلزمات وبالتالي صعوبة الالتزام به بصورة كاملة في حين ان المدارس لها منهم موحد وان أختلف بين الحكومي والاهلي علما ان المناهج تؤكد على اللعب كونها وضعت على أسس علمية الا ان القدرات قد تحول دون الاخذ بكافة أنواع اللعب وادراج البعض منه حسب ما متوفر من امكانات</w:t>
      </w:r>
      <w:r>
        <w:rPr>
          <w:rFonts w:ascii="Times New Roman" w:eastAsia="Times New Roman" w:hAnsi="Times New Roman" w:cs="Times New Roman" w:hint="cs"/>
          <w:sz w:val="28"/>
          <w:szCs w:val="28"/>
          <w:rtl/>
        </w:rPr>
        <w:t xml:space="preserve">. </w:t>
      </w:r>
    </w:p>
    <w:p w:rsidR="00FE2F3A" w:rsidRPr="00736A57" w:rsidRDefault="00FE2F3A" w:rsidP="00FE2F3A">
      <w:pPr>
        <w:widowControl w:val="0"/>
        <w:bidi/>
        <w:spacing w:after="0" w:line="360" w:lineRule="auto"/>
        <w:ind w:firstLine="720"/>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 xml:space="preserve">وفيما يخص </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الفقرة الثالثة</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المتضمنة الاستعلام عن واقع داخل الصف والتي تنص (عدد الاطفال</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 xml:space="preserve">أكبر من قدرة الصف على الاستيعاب) فقد أجابت عينة البحث بان العدد أكبر من الاستيعاب وهذا يعود الى قدم بعض البنايات الحكومية وزيادة عدد الاطفال بالمقابل فان الزيادة </w:t>
      </w:r>
      <w:r w:rsidRPr="00736A57">
        <w:rPr>
          <w:rFonts w:ascii="Times New Roman" w:eastAsia="Times New Roman" w:hAnsi="Times New Roman" w:cs="Times New Roman" w:hint="cs"/>
          <w:sz w:val="28"/>
          <w:szCs w:val="28"/>
          <w:rtl/>
        </w:rPr>
        <w:lastRenderedPageBreak/>
        <w:t xml:space="preserve">في عدد التلاميذ في الروضة بالمقارنة مع استيعاب الصف يعود الى صغر حجم الصف وسعي الادارات الى تحقيق أكبر قدر مادي ممكن لتلبية متطلبات ادارة الروضة من مرتبات الى صيانة ونفقات أخرى مما ينعكس على العدد علما ان كثير من الروضات والمدارس الاهلية هي غير مخصصة للغرض الى وضعت </w:t>
      </w:r>
      <w:proofErr w:type="spellStart"/>
      <w:r w:rsidRPr="00736A57">
        <w:rPr>
          <w:rFonts w:ascii="Times New Roman" w:eastAsia="Times New Roman" w:hAnsi="Times New Roman" w:cs="Times New Roman" w:hint="cs"/>
          <w:sz w:val="28"/>
          <w:szCs w:val="28"/>
          <w:rtl/>
        </w:rPr>
        <w:t>لاجلة</w:t>
      </w:r>
      <w:proofErr w:type="spellEnd"/>
      <w:r w:rsidRPr="00736A57">
        <w:rPr>
          <w:rFonts w:ascii="Times New Roman" w:eastAsia="Times New Roman" w:hAnsi="Times New Roman" w:cs="Times New Roman" w:hint="cs"/>
          <w:sz w:val="28"/>
          <w:szCs w:val="28"/>
          <w:rtl/>
        </w:rPr>
        <w:t>.</w:t>
      </w:r>
    </w:p>
    <w:p w:rsidR="00FE2F3A" w:rsidRPr="00736A57" w:rsidRDefault="00FE2F3A" w:rsidP="00FE2F3A">
      <w:pPr>
        <w:widowControl w:val="0"/>
        <w:bidi/>
        <w:spacing w:after="0" w:line="360" w:lineRule="auto"/>
        <w:ind w:firstLine="720"/>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 xml:space="preserve">أما في </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الفقرة الرابعة</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فيعتقد الباحثون ان العينة بينت عدم كفاية الالعاب والادوات داخل الروضة</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قد يعود السبب الى ثمنها الباهض أحيانا وفي أحيان أخرى عدم مطابقتها للمواصفات وبالتالي يصيبها التلف بسرعة مع زيادة عدد الاطفال كما جاء في الفقرة ثالثا أعلاه</w:t>
      </w:r>
      <w:r>
        <w:rPr>
          <w:rFonts w:ascii="Times New Roman" w:eastAsia="Times New Roman" w:hAnsi="Times New Roman" w:cs="Times New Roman" w:hint="cs"/>
          <w:sz w:val="28"/>
          <w:szCs w:val="28"/>
          <w:rtl/>
        </w:rPr>
        <w:t>.</w:t>
      </w:r>
    </w:p>
    <w:p w:rsidR="00FE2F3A" w:rsidRPr="00736A57" w:rsidRDefault="00FE2F3A" w:rsidP="00FE2F3A">
      <w:pPr>
        <w:widowControl w:val="0"/>
        <w:bidi/>
        <w:spacing w:after="0" w:line="360" w:lineRule="auto"/>
        <w:ind w:firstLine="720"/>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وفي (الفقرة الخامسة</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الخاصة بالمكتبة وتوفرها وهل يوجد وقت مخصص لذلك نرى أيضا تباين الاجابة فقد </w:t>
      </w:r>
      <w:proofErr w:type="spellStart"/>
      <w:r w:rsidRPr="00736A57">
        <w:rPr>
          <w:rFonts w:ascii="Times New Roman" w:eastAsia="Times New Roman" w:hAnsi="Times New Roman" w:cs="Times New Roman" w:hint="cs"/>
          <w:sz w:val="28"/>
          <w:szCs w:val="28"/>
          <w:rtl/>
        </w:rPr>
        <w:t>أنعدمت</w:t>
      </w:r>
      <w:proofErr w:type="spellEnd"/>
      <w:r w:rsidRPr="00736A57">
        <w:rPr>
          <w:rFonts w:ascii="Times New Roman" w:eastAsia="Times New Roman" w:hAnsi="Times New Roman" w:cs="Times New Roman" w:hint="cs"/>
          <w:sz w:val="28"/>
          <w:szCs w:val="28"/>
          <w:rtl/>
        </w:rPr>
        <w:t xml:space="preserve"> المكتبة في الروضة الحكومية والاعتماد على القصص التي تقدمها المعلمات سواء بالقر</w:t>
      </w:r>
      <w:r>
        <w:rPr>
          <w:rFonts w:ascii="Times New Roman" w:eastAsia="Times New Roman" w:hAnsi="Times New Roman" w:cs="Times New Roman" w:hint="cs"/>
          <w:sz w:val="28"/>
          <w:szCs w:val="28"/>
          <w:rtl/>
        </w:rPr>
        <w:t>ا</w:t>
      </w:r>
      <w:r w:rsidRPr="00736A57">
        <w:rPr>
          <w:rFonts w:ascii="Times New Roman" w:eastAsia="Times New Roman" w:hAnsi="Times New Roman" w:cs="Times New Roman" w:hint="cs"/>
          <w:sz w:val="28"/>
          <w:szCs w:val="28"/>
          <w:rtl/>
        </w:rPr>
        <w:t xml:space="preserve">ءة او السرد في حين ان الروضة الاهلية وفردت جزء من متطلبات المكتبة نظرا لظروف التنافس مع الروضات الاخرى من أجل </w:t>
      </w:r>
      <w:proofErr w:type="spellStart"/>
      <w:r w:rsidRPr="00736A57">
        <w:rPr>
          <w:rFonts w:ascii="Times New Roman" w:eastAsia="Times New Roman" w:hAnsi="Times New Roman" w:cs="Times New Roman" w:hint="cs"/>
          <w:sz w:val="28"/>
          <w:szCs w:val="28"/>
          <w:rtl/>
        </w:rPr>
        <w:t>أجتذاب</w:t>
      </w:r>
      <w:proofErr w:type="spellEnd"/>
      <w:r w:rsidRPr="00736A57">
        <w:rPr>
          <w:rFonts w:ascii="Times New Roman" w:eastAsia="Times New Roman" w:hAnsi="Times New Roman" w:cs="Times New Roman" w:hint="cs"/>
          <w:sz w:val="28"/>
          <w:szCs w:val="28"/>
          <w:rtl/>
        </w:rPr>
        <w:t xml:space="preserve"> أكبر عدد ممكن من الاطفال</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w:t>
      </w:r>
    </w:p>
    <w:p w:rsidR="00FE2F3A" w:rsidRPr="00736A57" w:rsidRDefault="00FE2F3A" w:rsidP="00FE2F3A">
      <w:pPr>
        <w:widowControl w:val="0"/>
        <w:bidi/>
        <w:spacing w:after="0" w:line="360" w:lineRule="auto"/>
        <w:ind w:firstLine="720"/>
        <w:jc w:val="lowKashida"/>
        <w:rPr>
          <w:rFonts w:ascii="Times New Roman" w:eastAsia="Times New Roman" w:hAnsi="Times New Roman" w:cs="Times New Roman"/>
          <w:sz w:val="28"/>
          <w:szCs w:val="28"/>
          <w:rtl/>
        </w:rPr>
      </w:pPr>
      <w:r w:rsidRPr="00C87611">
        <w:rPr>
          <w:rFonts w:ascii="Times New Roman" w:eastAsia="Times New Roman" w:hAnsi="Times New Roman" w:cs="Times New Roman" w:hint="cs"/>
          <w:sz w:val="28"/>
          <w:szCs w:val="28"/>
          <w:rtl/>
        </w:rPr>
        <w:t xml:space="preserve">أما فيما يخص (الفقرة السادسة) </w:t>
      </w:r>
      <w:proofErr w:type="spellStart"/>
      <w:r w:rsidRPr="00C87611">
        <w:rPr>
          <w:rFonts w:ascii="Times New Roman" w:eastAsia="Times New Roman" w:hAnsi="Times New Roman" w:cs="Times New Roman" w:hint="cs"/>
          <w:sz w:val="28"/>
          <w:szCs w:val="28"/>
          <w:rtl/>
        </w:rPr>
        <w:t>فيتعتقد</w:t>
      </w:r>
      <w:proofErr w:type="spellEnd"/>
      <w:r w:rsidRPr="00C87611">
        <w:rPr>
          <w:rFonts w:ascii="Times New Roman" w:eastAsia="Times New Roman" w:hAnsi="Times New Roman" w:cs="Times New Roman" w:hint="cs"/>
          <w:sz w:val="28"/>
          <w:szCs w:val="28"/>
          <w:rtl/>
        </w:rPr>
        <w:t xml:space="preserve"> الباحثون ان هناك ضعف في الاهتمام </w:t>
      </w:r>
      <w:proofErr w:type="spellStart"/>
      <w:r w:rsidRPr="00C87611">
        <w:rPr>
          <w:rFonts w:ascii="Times New Roman" w:eastAsia="Times New Roman" w:hAnsi="Times New Roman" w:cs="Times New Roman" w:hint="cs"/>
          <w:sz w:val="28"/>
          <w:szCs w:val="28"/>
          <w:rtl/>
        </w:rPr>
        <w:t>بالانشطة</w:t>
      </w:r>
      <w:proofErr w:type="spellEnd"/>
      <w:r w:rsidRPr="00C87611">
        <w:rPr>
          <w:rFonts w:ascii="Times New Roman" w:eastAsia="Times New Roman" w:hAnsi="Times New Roman" w:cs="Times New Roman" w:hint="cs"/>
          <w:sz w:val="28"/>
          <w:szCs w:val="28"/>
          <w:rtl/>
        </w:rPr>
        <w:t xml:space="preserve"> </w:t>
      </w:r>
      <w:proofErr w:type="spellStart"/>
      <w:r w:rsidRPr="00C87611">
        <w:rPr>
          <w:rFonts w:ascii="Times New Roman" w:eastAsia="Times New Roman" w:hAnsi="Times New Roman" w:cs="Times New Roman" w:hint="cs"/>
          <w:sz w:val="28"/>
          <w:szCs w:val="28"/>
          <w:rtl/>
        </w:rPr>
        <w:t>اللاصفية</w:t>
      </w:r>
      <w:proofErr w:type="spellEnd"/>
      <w:r w:rsidRPr="00C87611">
        <w:rPr>
          <w:rFonts w:ascii="Times New Roman" w:eastAsia="Times New Roman" w:hAnsi="Times New Roman" w:cs="Times New Roman" w:hint="cs"/>
          <w:sz w:val="28"/>
          <w:szCs w:val="28"/>
          <w:rtl/>
        </w:rPr>
        <w:t xml:space="preserve"> سواء البدنية او</w:t>
      </w:r>
      <w:r w:rsidRPr="00736A57">
        <w:rPr>
          <w:rFonts w:ascii="Times New Roman" w:eastAsia="Times New Roman" w:hAnsi="Times New Roman" w:cs="Times New Roman" w:hint="cs"/>
          <w:sz w:val="28"/>
          <w:szCs w:val="28"/>
          <w:rtl/>
        </w:rPr>
        <w:t xml:space="preserve"> الترفيهية مما يعكس حالة سلبية تؤثر على قدرات الطفل النفسية وحتى العلمية مما ينعكس سلبا على </w:t>
      </w:r>
      <w:proofErr w:type="spellStart"/>
      <w:r w:rsidRPr="00736A57">
        <w:rPr>
          <w:rFonts w:ascii="Times New Roman" w:eastAsia="Times New Roman" w:hAnsi="Times New Roman" w:cs="Times New Roman" w:hint="cs"/>
          <w:sz w:val="28"/>
          <w:szCs w:val="28"/>
          <w:rtl/>
        </w:rPr>
        <w:t>التمنية</w:t>
      </w:r>
      <w:proofErr w:type="spellEnd"/>
      <w:r w:rsidRPr="00736A57">
        <w:rPr>
          <w:rFonts w:ascii="Times New Roman" w:eastAsia="Times New Roman" w:hAnsi="Times New Roman" w:cs="Times New Roman" w:hint="cs"/>
          <w:sz w:val="28"/>
          <w:szCs w:val="28"/>
          <w:rtl/>
        </w:rPr>
        <w:t xml:space="preserve"> المستدامة وهو ما تؤكده أجابه العينة على (الفقرة الثانية عشرة</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والتي بينت وجود مشاكل سلوكية بنسبة عالية لدى الاطفال نتيجة الضغط سواء العائلي</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أحيانا او التعليمي في الروضة</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أو ما يعرض في التلفاز من مشاهد تظهر العنف سواء في أفلام الرسوم المتحركة او الواقع اليوم في بعض الاحيان</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وبالتالي عدم الاستفادة من الانشطة البدنية والترفيهية بصورة إيجابية لتقويم سلوك الاطفال</w:t>
      </w:r>
      <w:r>
        <w:rPr>
          <w:rFonts w:ascii="Times New Roman" w:eastAsia="Times New Roman" w:hAnsi="Times New Roman" w:cs="Times New Roman" w:hint="cs"/>
          <w:sz w:val="28"/>
          <w:szCs w:val="28"/>
          <w:rtl/>
        </w:rPr>
        <w:t>.</w:t>
      </w:r>
    </w:p>
    <w:p w:rsidR="00FE2F3A" w:rsidRPr="00736A57" w:rsidRDefault="00FE2F3A" w:rsidP="00FE2F3A">
      <w:pPr>
        <w:widowControl w:val="0"/>
        <w:bidi/>
        <w:spacing w:after="0" w:line="360" w:lineRule="auto"/>
        <w:ind w:firstLine="720"/>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 xml:space="preserve">وفيما يخص حجم الفضاءات المتوفرة لممارسة الالعاب البدنية والترفيهية </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بالفقرة السابعة</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يرى الباحثون وجودها في الروضة</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الحكومية بشكل أكبر من الروضة الاهلية وجزء من سبب هذا يعود عدم جاهزية العمل الأهلي في أيجاد المساحات الكافية للعب عكس الجانب الحكومي الذي تتوفر في منشاته المساحات الكافية</w:t>
      </w:r>
      <w:r>
        <w:rPr>
          <w:rFonts w:ascii="Times New Roman" w:eastAsia="Times New Roman" w:hAnsi="Times New Roman" w:cs="Times New Roman" w:hint="cs"/>
          <w:sz w:val="28"/>
          <w:szCs w:val="28"/>
          <w:rtl/>
        </w:rPr>
        <w:t>.</w:t>
      </w:r>
    </w:p>
    <w:p w:rsidR="00FE2F3A" w:rsidRPr="00736A57" w:rsidRDefault="00FE2F3A" w:rsidP="00FE2F3A">
      <w:pPr>
        <w:widowControl w:val="0"/>
        <w:bidi/>
        <w:spacing w:after="0" w:line="360" w:lineRule="auto"/>
        <w:ind w:firstLine="720"/>
        <w:jc w:val="lowKashida"/>
        <w:rPr>
          <w:rFonts w:ascii="Times New Roman" w:eastAsia="Times New Roman" w:hAnsi="Times New Roman" w:cs="Times New Roman"/>
          <w:sz w:val="28"/>
          <w:szCs w:val="28"/>
          <w:rtl/>
        </w:rPr>
      </w:pPr>
      <w:proofErr w:type="spellStart"/>
      <w:r w:rsidRPr="00736A57">
        <w:rPr>
          <w:rFonts w:ascii="Times New Roman" w:eastAsia="Times New Roman" w:hAnsi="Times New Roman" w:cs="Times New Roman" w:hint="cs"/>
          <w:sz w:val="28"/>
          <w:szCs w:val="28"/>
          <w:rtl/>
        </w:rPr>
        <w:t>و</w:t>
      </w:r>
      <w:r>
        <w:rPr>
          <w:rFonts w:ascii="Times New Roman" w:eastAsia="Times New Roman" w:hAnsi="Times New Roman" w:cs="Times New Roman" w:hint="cs"/>
          <w:sz w:val="28"/>
          <w:szCs w:val="28"/>
          <w:rtl/>
        </w:rPr>
        <w:t>ج</w:t>
      </w:r>
      <w:r w:rsidRPr="00736A57">
        <w:rPr>
          <w:rFonts w:ascii="Times New Roman" w:eastAsia="Times New Roman" w:hAnsi="Times New Roman" w:cs="Times New Roman" w:hint="cs"/>
          <w:sz w:val="28"/>
          <w:szCs w:val="28"/>
          <w:rtl/>
        </w:rPr>
        <w:t>ائت</w:t>
      </w:r>
      <w:proofErr w:type="spellEnd"/>
      <w:r w:rsidRPr="00736A57">
        <w:rPr>
          <w:rFonts w:ascii="Times New Roman" w:eastAsia="Times New Roman" w:hAnsi="Times New Roman" w:cs="Times New Roman" w:hint="cs"/>
          <w:sz w:val="28"/>
          <w:szCs w:val="28"/>
          <w:rtl/>
        </w:rPr>
        <w:t xml:space="preserve"> نسب العينة متساوية وبأعلى نسبة أذ كانت كثرة أعداد التلاميذ في </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الفقرة الثامنة</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دليل على حاجة مؤسساتنا التعليمية الحكومية والاهلية لزيادة عدد المعلمين</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فكثير من دول العالم المتقدمة تكون فيها نسبة التلاميذ لعدد المعلمين تساوي 1:10 تقريبا وفي اليابان أقل من ذلك لكي يمكن رعاية الاطفال وزيادة قابلياتهم البدنية والمعرفية والتفاعلية الاجتماعية وغيرها لكي نحقق الانسجام وبذلك يمكن أدامة المجتمع</w:t>
      </w:r>
      <w:r>
        <w:rPr>
          <w:rFonts w:ascii="Times New Roman" w:eastAsia="Times New Roman" w:hAnsi="Times New Roman" w:cs="Times New Roman" w:hint="cs"/>
          <w:sz w:val="28"/>
          <w:szCs w:val="28"/>
          <w:rtl/>
        </w:rPr>
        <w:t>.</w:t>
      </w:r>
    </w:p>
    <w:p w:rsidR="00FE2F3A" w:rsidRPr="00736A57" w:rsidRDefault="00FE2F3A" w:rsidP="00FE2F3A">
      <w:pPr>
        <w:widowControl w:val="0"/>
        <w:bidi/>
        <w:spacing w:after="0" w:line="360" w:lineRule="auto"/>
        <w:ind w:firstLine="720"/>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 xml:space="preserve">وبينت العينة وبنسبة كبيرة عدم تحصيص وقت للأطفال للقيام بأنشطة حرة كما جاء في </w:t>
      </w:r>
      <w:r>
        <w:rPr>
          <w:rFonts w:ascii="Times New Roman" w:eastAsia="Times New Roman" w:hAnsi="Times New Roman" w:cs="Times New Roman" w:hint="cs"/>
          <w:sz w:val="28"/>
          <w:szCs w:val="28"/>
          <w:rtl/>
        </w:rPr>
        <w:lastRenderedPageBreak/>
        <w:t>(</w:t>
      </w:r>
      <w:r w:rsidRPr="00736A57">
        <w:rPr>
          <w:rFonts w:ascii="Times New Roman" w:eastAsia="Times New Roman" w:hAnsi="Times New Roman" w:cs="Times New Roman" w:hint="cs"/>
          <w:sz w:val="28"/>
          <w:szCs w:val="28"/>
          <w:rtl/>
        </w:rPr>
        <w:t>الفقرة التاسعة</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ويعود سبب ذلك الى تركيز المنهج على التعليم بنسبة عالية وعدم الاهتمام بالتعلم وهو الافضل مما ينعكس سلبا على مواهب التلاميذ وتشير بعض المعلومات العلمي الى ان الطفل العراقي نسبة الذكاء لدية مرتفعة جدا" ويفوق الاطفال على المستوى العربي والكثير على مستوى العالم رغم الظروف الاجتماعية والاقتصادية </w:t>
      </w:r>
      <w:proofErr w:type="spellStart"/>
      <w:r w:rsidRPr="00736A57">
        <w:rPr>
          <w:rFonts w:ascii="Times New Roman" w:eastAsia="Times New Roman" w:hAnsi="Times New Roman" w:cs="Times New Roman" w:hint="cs"/>
          <w:sz w:val="28"/>
          <w:szCs w:val="28"/>
          <w:rtl/>
        </w:rPr>
        <w:t>التريعاني</w:t>
      </w:r>
      <w:proofErr w:type="spellEnd"/>
      <w:r w:rsidRPr="00736A57">
        <w:rPr>
          <w:rFonts w:ascii="Times New Roman" w:eastAsia="Times New Roman" w:hAnsi="Times New Roman" w:cs="Times New Roman" w:hint="cs"/>
          <w:sz w:val="28"/>
          <w:szCs w:val="28"/>
          <w:rtl/>
        </w:rPr>
        <w:t xml:space="preserve"> الكثير من عوائلهم ذلك الا ان هذا المعدل يقل باستمرار عند الدخول للمدرسة كون الطفل سيصبح متلقي فقط ويقل الابداع لدية ودليل ذلك هذه النتائج</w:t>
      </w:r>
      <w:r>
        <w:rPr>
          <w:rFonts w:ascii="Times New Roman" w:eastAsia="Times New Roman" w:hAnsi="Times New Roman" w:cs="Times New Roman" w:hint="cs"/>
          <w:sz w:val="28"/>
          <w:szCs w:val="28"/>
          <w:rtl/>
        </w:rPr>
        <w:t>.</w:t>
      </w:r>
    </w:p>
    <w:p w:rsidR="00FE2F3A" w:rsidRPr="00736A57" w:rsidRDefault="00FE2F3A" w:rsidP="00FE2F3A">
      <w:pPr>
        <w:widowControl w:val="0"/>
        <w:bidi/>
        <w:spacing w:after="0" w:line="360" w:lineRule="auto"/>
        <w:ind w:firstLine="720"/>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 xml:space="preserve">وأظهرت </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الفقرة العاشرة</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ان الكادر التعليمي في الروضة الحكومية لدية المؤهلات العلمية المناسبة كون شروط التعيين تلزم قبول العمل لخريجي الجامعات والمعاهد التعليمية الحكومية (المعلمات والمعلمين والفنون وغيرها)</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بينما تقل هذه النسبة عند الروضة الخاصة فيستعان بالخريجة بالإضافة الى أمكانية الاستفادة من ذوات الخبرة في بعض الاحيان</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 xml:space="preserve">وهذا من الاهمية فنلاحظ في فرنسا على سبيل المثال ان من يقوم بالتعليم في رياض الاطفال يشترط ان يتحصل على تعليم جامعي لمدة ثلاث سنوات ومن ثم يدخل دورة تخصصية لمدة سنتان ليصبح المجموع خمس سنوات ليصبح مؤهل للعمل في رياض الاطفال </w:t>
      </w:r>
      <w:r w:rsidRPr="00736A57">
        <w:rPr>
          <w:rFonts w:ascii="Times New Roman" w:eastAsia="Times New Roman" w:hAnsi="Times New Roman" w:cs="Times New Roman"/>
          <w:sz w:val="28"/>
          <w:szCs w:val="28"/>
          <w:vertAlign w:val="superscript"/>
          <w:rtl/>
        </w:rPr>
        <w:footnoteReference w:id="13"/>
      </w:r>
      <w:r>
        <w:rPr>
          <w:rFonts w:ascii="Times New Roman" w:eastAsia="Times New Roman" w:hAnsi="Times New Roman" w:cs="Times New Roman" w:hint="cs"/>
          <w:sz w:val="28"/>
          <w:szCs w:val="28"/>
          <w:rtl/>
        </w:rPr>
        <w:t>.</w:t>
      </w:r>
    </w:p>
    <w:p w:rsidR="00FE2F3A" w:rsidRPr="00736A57" w:rsidRDefault="00FE2F3A" w:rsidP="00FE2F3A">
      <w:pPr>
        <w:widowControl w:val="0"/>
        <w:bidi/>
        <w:spacing w:after="0" w:line="360" w:lineRule="auto"/>
        <w:ind w:firstLine="720"/>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 xml:space="preserve">ويرى الباحثون ان سبب عدم الحضور بانتظام للروضة في (الفقرة الحادية عشرة) يمثل نسبة قليل وذلك يعود لرغبة الطفل في الابتعاد عن جو المنزل والتعرف على أصدقاء من نفس العمر وما يحصل علية من معلومات جديدة وقد يكون سبب عدم الانتظام أحيانا يعود الى ظروف عائلية </w:t>
      </w:r>
      <w:proofErr w:type="spellStart"/>
      <w:r w:rsidRPr="00736A57">
        <w:rPr>
          <w:rFonts w:ascii="Times New Roman" w:eastAsia="Times New Roman" w:hAnsi="Times New Roman" w:cs="Times New Roman" w:hint="cs"/>
          <w:sz w:val="28"/>
          <w:szCs w:val="28"/>
          <w:rtl/>
        </w:rPr>
        <w:t>اوصحية</w:t>
      </w:r>
      <w:proofErr w:type="spellEnd"/>
      <w:r w:rsidRPr="00736A57">
        <w:rPr>
          <w:rFonts w:ascii="Times New Roman" w:eastAsia="Times New Roman" w:hAnsi="Times New Roman" w:cs="Times New Roman" w:hint="cs"/>
          <w:sz w:val="28"/>
          <w:szCs w:val="28"/>
          <w:rtl/>
        </w:rPr>
        <w:t xml:space="preserve"> يمر بها الطفل او عائلته</w:t>
      </w:r>
      <w:r>
        <w:rPr>
          <w:rFonts w:ascii="Times New Roman" w:eastAsia="Times New Roman" w:hAnsi="Times New Roman" w:cs="Times New Roman" w:hint="cs"/>
          <w:sz w:val="28"/>
          <w:szCs w:val="28"/>
          <w:rtl/>
        </w:rPr>
        <w:t>.</w:t>
      </w:r>
    </w:p>
    <w:p w:rsidR="00FE2F3A" w:rsidRPr="00736A57" w:rsidRDefault="00FE2F3A" w:rsidP="00FE2F3A">
      <w:pPr>
        <w:widowControl w:val="0"/>
        <w:bidi/>
        <w:spacing w:after="0" w:line="360" w:lineRule="auto"/>
        <w:ind w:firstLine="720"/>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ومن خلال النتائج</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(بالفقرة الثالثة عشرة</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يظهر لنا الحاجة الى توفير والاهتمام بما هو متوفر من شروط للسلامة كصيانة الأرضيات والفضاءات وابعاد الأعمدة الخشبية او الحديدية ان وجدت والاهتمام بصيدلية الروضة وضرورة أدخال المعلمين والمع</w:t>
      </w:r>
      <w:r>
        <w:rPr>
          <w:rFonts w:ascii="Times New Roman" w:eastAsia="Times New Roman" w:hAnsi="Times New Roman" w:cs="Times New Roman" w:hint="cs"/>
          <w:sz w:val="28"/>
          <w:szCs w:val="28"/>
          <w:rtl/>
        </w:rPr>
        <w:t>لمات في دورات للإسعافات الاولية.</w:t>
      </w:r>
    </w:p>
    <w:p w:rsidR="00FE2F3A" w:rsidRPr="00736A57" w:rsidRDefault="00FE2F3A" w:rsidP="00FE2F3A">
      <w:pPr>
        <w:widowControl w:val="0"/>
        <w:bidi/>
        <w:spacing w:after="0" w:line="360" w:lineRule="auto"/>
        <w:ind w:firstLine="720"/>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 xml:space="preserve">أما مسالة التغذية فهي من الاهمية (الفقرة الرابعة عشرة) أظهرت النتائج من </w:t>
      </w:r>
      <w:r>
        <w:rPr>
          <w:rFonts w:ascii="Times New Roman" w:eastAsia="Times New Roman" w:hAnsi="Times New Roman" w:cs="Times New Roman" w:hint="cs"/>
          <w:sz w:val="28"/>
          <w:szCs w:val="28"/>
          <w:rtl/>
        </w:rPr>
        <w:t>خلالها</w:t>
      </w:r>
      <w:r w:rsidRPr="00736A57">
        <w:rPr>
          <w:rFonts w:ascii="Times New Roman" w:eastAsia="Times New Roman" w:hAnsi="Times New Roman" w:cs="Times New Roman" w:hint="cs"/>
          <w:sz w:val="28"/>
          <w:szCs w:val="28"/>
          <w:rtl/>
        </w:rPr>
        <w:t xml:space="preserve"> عدم وجود تغذية تقدم للأطفال سواء في التعليم الحكومي او الاهلي برياض الاطفال مما يشكل حالة سلبية ينبغي الاشارة لها والاهتمام بمعالجتها خاصة وان كثير من الاغذية المتوفرة في الاسواق غير مطابقة للشروط الصحية وخاصة الاطفال كالمشروبات الغازية والمواد الحافظة</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والاكلات عالية السعرات الحرارية مما يشكل ناقوس خطر على صحة أطفالنا ومجتمعنا مستقبلا</w:t>
      </w:r>
      <w:r>
        <w:rPr>
          <w:rFonts w:ascii="Times New Roman" w:eastAsia="Times New Roman" w:hAnsi="Times New Roman" w:cs="Times New Roman" w:hint="cs"/>
          <w:sz w:val="28"/>
          <w:szCs w:val="28"/>
          <w:rtl/>
        </w:rPr>
        <w:t>،</w:t>
      </w:r>
      <w:r w:rsidRPr="00736A57">
        <w:rPr>
          <w:rFonts w:ascii="Times New Roman" w:eastAsia="Times New Roman" w:hAnsi="Times New Roman" w:cs="Times New Roman" w:hint="cs"/>
          <w:sz w:val="28"/>
          <w:szCs w:val="28"/>
          <w:rtl/>
        </w:rPr>
        <w:t xml:space="preserve"> لذا ينبغي ان تتوفر ولو بالحد الادنى تغذية بسيطة تقدم للتلاميذ بالإضافة لعمل </w:t>
      </w:r>
      <w:proofErr w:type="spellStart"/>
      <w:r w:rsidRPr="00736A57">
        <w:rPr>
          <w:rFonts w:ascii="Times New Roman" w:eastAsia="Times New Roman" w:hAnsi="Times New Roman" w:cs="Times New Roman" w:hint="cs"/>
          <w:sz w:val="28"/>
          <w:szCs w:val="28"/>
          <w:rtl/>
        </w:rPr>
        <w:t>بوسترات</w:t>
      </w:r>
      <w:proofErr w:type="spellEnd"/>
      <w:r w:rsidRPr="00736A57">
        <w:rPr>
          <w:rFonts w:ascii="Times New Roman" w:eastAsia="Times New Roman" w:hAnsi="Times New Roman" w:cs="Times New Roman" w:hint="cs"/>
          <w:sz w:val="28"/>
          <w:szCs w:val="28"/>
          <w:rtl/>
        </w:rPr>
        <w:t xml:space="preserve"> توضيحية على </w:t>
      </w:r>
      <w:r w:rsidRPr="00736A57">
        <w:rPr>
          <w:rFonts w:ascii="Times New Roman" w:eastAsia="Times New Roman" w:hAnsi="Times New Roman" w:cs="Times New Roman" w:hint="cs"/>
          <w:sz w:val="28"/>
          <w:szCs w:val="28"/>
          <w:rtl/>
        </w:rPr>
        <w:lastRenderedPageBreak/>
        <w:t>شكل رسوم كارتونية أو كاريكاتيرا</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وتقدم نصائح توجيهية عن ضرورة تناول الفواكه والاغذية الصحية ان لم تتوفر في الروضة</w:t>
      </w:r>
      <w:r>
        <w:rPr>
          <w:rFonts w:ascii="Times New Roman" w:eastAsia="Times New Roman" w:hAnsi="Times New Roman" w:cs="Times New Roman" w:hint="cs"/>
          <w:sz w:val="28"/>
          <w:szCs w:val="28"/>
          <w:rtl/>
        </w:rPr>
        <w:t>.</w:t>
      </w:r>
    </w:p>
    <w:p w:rsidR="00FE2F3A" w:rsidRPr="00736A57" w:rsidRDefault="00FE2F3A" w:rsidP="00FE2F3A">
      <w:pPr>
        <w:widowControl w:val="0"/>
        <w:bidi/>
        <w:spacing w:after="0" w:line="360" w:lineRule="auto"/>
        <w:ind w:firstLine="720"/>
        <w:jc w:val="lowKashida"/>
        <w:rPr>
          <w:rFonts w:ascii="Times New Roman" w:eastAsia="Times New Roman" w:hAnsi="Times New Roman" w:cs="Times New Roman"/>
          <w:sz w:val="28"/>
          <w:szCs w:val="28"/>
          <w:rtl/>
        </w:rPr>
      </w:pPr>
      <w:r w:rsidRPr="00736A57">
        <w:rPr>
          <w:rFonts w:ascii="Times New Roman" w:eastAsia="Times New Roman" w:hAnsi="Times New Roman" w:cs="Times New Roman" w:hint="cs"/>
          <w:sz w:val="28"/>
          <w:szCs w:val="28"/>
          <w:rtl/>
        </w:rPr>
        <w:t xml:space="preserve">أما أهمية الاستفادة من باللعب بأنواعه فقد أجابت العينة بالأجماع على أهميته خاصة باستخدام القصص الحركية مما يتطلب على القائمين على شؤون التعليم أيجاد المصادر الحديثة التي تتضمن القصص الحركية </w:t>
      </w:r>
      <w:r>
        <w:rPr>
          <w:rFonts w:ascii="Times New Roman" w:eastAsia="Times New Roman" w:hAnsi="Times New Roman" w:cs="Times New Roman" w:hint="cs"/>
          <w:sz w:val="28"/>
          <w:szCs w:val="28"/>
          <w:rtl/>
        </w:rPr>
        <w:t>س</w:t>
      </w:r>
      <w:r w:rsidRPr="00736A57">
        <w:rPr>
          <w:rFonts w:ascii="Times New Roman" w:eastAsia="Times New Roman" w:hAnsi="Times New Roman" w:cs="Times New Roman" w:hint="cs"/>
          <w:sz w:val="28"/>
          <w:szCs w:val="28"/>
          <w:rtl/>
        </w:rPr>
        <w:t>واء البدنية او التمثيلية لزيادة قدرات الاطفال العلمية والنفسية الايجابية</w:t>
      </w:r>
      <w:r>
        <w:rPr>
          <w:rFonts w:ascii="Times New Roman" w:eastAsia="Times New Roman" w:hAnsi="Times New Roman" w:cs="Times New Roman" w:hint="cs"/>
          <w:sz w:val="28"/>
          <w:szCs w:val="28"/>
          <w:rtl/>
        </w:rPr>
        <w:t xml:space="preserve"> </w:t>
      </w:r>
      <w:r w:rsidRPr="00736A57">
        <w:rPr>
          <w:rFonts w:ascii="Times New Roman" w:eastAsia="Times New Roman" w:hAnsi="Times New Roman" w:cs="Times New Roman" w:hint="cs"/>
          <w:sz w:val="28"/>
          <w:szCs w:val="28"/>
          <w:rtl/>
        </w:rPr>
        <w:t xml:space="preserve">وأيضا تقديم الوسائل التعليمية للمعلمين والمعلمات للاستفادة منها في ذلك </w:t>
      </w:r>
      <w:r>
        <w:rPr>
          <w:rFonts w:ascii="Times New Roman" w:eastAsia="Times New Roman" w:hAnsi="Times New Roman" w:cs="Times New Roman" w:hint="cs"/>
          <w:sz w:val="28"/>
          <w:szCs w:val="28"/>
          <w:rtl/>
        </w:rPr>
        <w:t>.</w:t>
      </w:r>
    </w:p>
    <w:p w:rsidR="00FE2F3A" w:rsidRDefault="00FE2F3A" w:rsidP="00FE2F3A">
      <w:pPr>
        <w:bidi/>
        <w:spacing w:after="0" w:line="360" w:lineRule="auto"/>
        <w:rPr>
          <w:rFonts w:ascii="Times New Roman" w:eastAsia="Times New Roman" w:hAnsi="Times New Roman" w:cs="Times New Roman"/>
          <w:b/>
          <w:bCs/>
          <w:sz w:val="28"/>
          <w:szCs w:val="28"/>
          <w:rtl/>
          <w:lang w:bidi="ar-IQ"/>
        </w:rPr>
      </w:pPr>
    </w:p>
    <w:p w:rsidR="00FE2F3A" w:rsidRPr="00736A57" w:rsidRDefault="00FE2F3A" w:rsidP="00FE2F3A">
      <w:pPr>
        <w:bidi/>
        <w:spacing w:after="0" w:line="360" w:lineRule="auto"/>
        <w:rPr>
          <w:rFonts w:ascii="Times New Roman" w:eastAsia="Times New Roman" w:hAnsi="Times New Roman" w:cs="Times New Roman"/>
          <w:b/>
          <w:bCs/>
          <w:sz w:val="28"/>
          <w:szCs w:val="28"/>
          <w:rtl/>
          <w:lang w:bidi="ar-IQ"/>
        </w:rPr>
      </w:pPr>
      <w:proofErr w:type="gramStart"/>
      <w:r w:rsidRPr="00736A57">
        <w:rPr>
          <w:rFonts w:ascii="Times New Roman" w:eastAsia="Times New Roman" w:hAnsi="Times New Roman" w:cs="Times New Roman" w:hint="cs"/>
          <w:b/>
          <w:bCs/>
          <w:sz w:val="28"/>
          <w:szCs w:val="28"/>
          <w:rtl/>
          <w:lang w:bidi="ar-IQ"/>
        </w:rPr>
        <w:t>الفصل</w:t>
      </w:r>
      <w:proofErr w:type="gramEnd"/>
      <w:r w:rsidRPr="00736A57">
        <w:rPr>
          <w:rFonts w:ascii="Times New Roman" w:eastAsia="Times New Roman" w:hAnsi="Times New Roman" w:cs="Times New Roman" w:hint="cs"/>
          <w:b/>
          <w:bCs/>
          <w:sz w:val="28"/>
          <w:szCs w:val="28"/>
          <w:rtl/>
          <w:lang w:bidi="ar-IQ"/>
        </w:rPr>
        <w:t xml:space="preserve"> الخامس</w:t>
      </w:r>
    </w:p>
    <w:p w:rsidR="00FE2F3A" w:rsidRPr="00736A57" w:rsidRDefault="00FE2F3A" w:rsidP="00FE2F3A">
      <w:pPr>
        <w:bidi/>
        <w:spacing w:after="0" w:line="360" w:lineRule="auto"/>
        <w:rPr>
          <w:rFonts w:ascii="Times New Roman" w:eastAsia="Times New Roman" w:hAnsi="Times New Roman" w:cs="Times New Roman"/>
          <w:b/>
          <w:bCs/>
          <w:sz w:val="28"/>
          <w:szCs w:val="28"/>
          <w:rtl/>
          <w:lang w:bidi="ar-IQ"/>
        </w:rPr>
      </w:pPr>
      <w:r w:rsidRPr="00736A57">
        <w:rPr>
          <w:rFonts w:ascii="Times New Roman" w:eastAsia="Times New Roman" w:hAnsi="Times New Roman" w:cs="Times New Roman" w:hint="cs"/>
          <w:b/>
          <w:bCs/>
          <w:sz w:val="28"/>
          <w:szCs w:val="28"/>
          <w:rtl/>
          <w:lang w:bidi="ar-IQ"/>
        </w:rPr>
        <w:t>الخاتمة</w:t>
      </w:r>
    </w:p>
    <w:p w:rsidR="00FE2F3A" w:rsidRPr="00736A57" w:rsidRDefault="00FE2F3A" w:rsidP="00FE2F3A">
      <w:pPr>
        <w:bidi/>
        <w:spacing w:after="0" w:line="360" w:lineRule="auto"/>
        <w:rPr>
          <w:rFonts w:ascii="Times New Roman" w:eastAsia="Times New Roman" w:hAnsi="Times New Roman" w:cs="Times New Roman"/>
          <w:b/>
          <w:bCs/>
          <w:sz w:val="28"/>
          <w:szCs w:val="28"/>
          <w:rtl/>
          <w:lang w:bidi="ar-IQ"/>
        </w:rPr>
      </w:pPr>
      <w:r w:rsidRPr="00736A57">
        <w:rPr>
          <w:rFonts w:ascii="Times New Roman" w:eastAsia="Times New Roman" w:hAnsi="Times New Roman" w:cs="Times New Roman" w:hint="cs"/>
          <w:b/>
          <w:bCs/>
          <w:sz w:val="28"/>
          <w:szCs w:val="28"/>
          <w:rtl/>
          <w:lang w:bidi="ar-IQ"/>
        </w:rPr>
        <w:t xml:space="preserve">تضمنت خاتمة البحث الاستنتاجات والتوصيات وكما </w:t>
      </w:r>
      <w:proofErr w:type="gramStart"/>
      <w:r w:rsidRPr="00736A57">
        <w:rPr>
          <w:rFonts w:ascii="Times New Roman" w:eastAsia="Times New Roman" w:hAnsi="Times New Roman" w:cs="Times New Roman" w:hint="cs"/>
          <w:b/>
          <w:bCs/>
          <w:sz w:val="28"/>
          <w:szCs w:val="28"/>
          <w:rtl/>
          <w:lang w:bidi="ar-IQ"/>
        </w:rPr>
        <w:t>في</w:t>
      </w:r>
      <w:proofErr w:type="gramEnd"/>
      <w:r w:rsidRPr="00736A57">
        <w:rPr>
          <w:rFonts w:ascii="Times New Roman" w:eastAsia="Times New Roman" w:hAnsi="Times New Roman" w:cs="Times New Roman" w:hint="cs"/>
          <w:b/>
          <w:bCs/>
          <w:sz w:val="28"/>
          <w:szCs w:val="28"/>
          <w:rtl/>
          <w:lang w:bidi="ar-IQ"/>
        </w:rPr>
        <w:t xml:space="preserve"> أدناه</w:t>
      </w:r>
      <w:r>
        <w:rPr>
          <w:rFonts w:ascii="Times New Roman" w:eastAsia="Times New Roman" w:hAnsi="Times New Roman" w:cs="Times New Roman" w:hint="cs"/>
          <w:b/>
          <w:bCs/>
          <w:sz w:val="28"/>
          <w:szCs w:val="28"/>
          <w:rtl/>
          <w:lang w:bidi="ar-IQ"/>
        </w:rPr>
        <w:t>:</w:t>
      </w:r>
    </w:p>
    <w:p w:rsidR="00FE2F3A" w:rsidRPr="00736A57" w:rsidRDefault="00FE2F3A" w:rsidP="00FE2F3A">
      <w:pPr>
        <w:bidi/>
        <w:spacing w:after="0" w:line="360" w:lineRule="auto"/>
        <w:rPr>
          <w:rFonts w:ascii="Times New Roman" w:eastAsia="Times New Roman" w:hAnsi="Times New Roman" w:cs="Times New Roman"/>
          <w:sz w:val="28"/>
          <w:szCs w:val="28"/>
          <w:rtl/>
          <w:lang w:bidi="ar-IQ"/>
        </w:rPr>
      </w:pPr>
      <w:r w:rsidRPr="00736A57">
        <w:rPr>
          <w:rFonts w:ascii="Times New Roman" w:eastAsia="Times New Roman" w:hAnsi="Times New Roman" w:cs="Times New Roman" w:hint="cs"/>
          <w:b/>
          <w:bCs/>
          <w:sz w:val="28"/>
          <w:szCs w:val="28"/>
          <w:rtl/>
          <w:lang w:bidi="ar-IQ"/>
        </w:rPr>
        <w:t>5-1 الاستنتاجات</w:t>
      </w:r>
      <w:r w:rsidRPr="00736A57">
        <w:rPr>
          <w:rFonts w:ascii="Times New Roman" w:eastAsia="Times New Roman" w:hAnsi="Times New Roman" w:cs="Times New Roman" w:hint="cs"/>
          <w:sz w:val="28"/>
          <w:szCs w:val="28"/>
          <w:rtl/>
          <w:lang w:bidi="ar-IQ"/>
        </w:rPr>
        <w:t xml:space="preserve"> </w:t>
      </w:r>
    </w:p>
    <w:p w:rsidR="00FE2F3A" w:rsidRPr="00C87611" w:rsidRDefault="00FE2F3A" w:rsidP="00FE2F3A">
      <w:pPr>
        <w:bidi/>
        <w:spacing w:after="0" w:line="360" w:lineRule="auto"/>
        <w:ind w:firstLine="710"/>
        <w:rPr>
          <w:rFonts w:ascii="Times New Roman" w:eastAsia="Times New Roman" w:hAnsi="Times New Roman" w:cs="Times New Roman"/>
          <w:sz w:val="28"/>
          <w:szCs w:val="28"/>
          <w:rtl/>
          <w:lang w:bidi="ar-IQ"/>
        </w:rPr>
      </w:pPr>
      <w:r w:rsidRPr="00C87611">
        <w:rPr>
          <w:rFonts w:ascii="Times New Roman" w:eastAsia="Times New Roman" w:hAnsi="Times New Roman" w:cs="Times New Roman" w:hint="cs"/>
          <w:sz w:val="28"/>
          <w:szCs w:val="28"/>
          <w:rtl/>
          <w:lang w:bidi="ar-IQ"/>
        </w:rPr>
        <w:t>توصل الباحثون الى الاستنتاجات الاتية:</w:t>
      </w:r>
    </w:p>
    <w:p w:rsidR="00FE2F3A" w:rsidRPr="00C87611" w:rsidRDefault="00FE2F3A" w:rsidP="00F5442D">
      <w:pPr>
        <w:pStyle w:val="a6"/>
        <w:numPr>
          <w:ilvl w:val="0"/>
          <w:numId w:val="9"/>
        </w:numPr>
        <w:autoSpaceDE w:val="0"/>
        <w:autoSpaceDN w:val="0"/>
        <w:spacing w:after="0" w:line="360" w:lineRule="auto"/>
        <w:jc w:val="lowKashida"/>
        <w:rPr>
          <w:rFonts w:ascii="Times New Roman" w:eastAsia="Times New Roman" w:hAnsi="Times New Roman" w:cs="Times New Roman"/>
          <w:sz w:val="28"/>
          <w:szCs w:val="28"/>
          <w:rtl/>
        </w:rPr>
      </w:pPr>
      <w:r w:rsidRPr="00C87611">
        <w:rPr>
          <w:rFonts w:ascii="Times New Roman" w:eastAsia="Times New Roman" w:hAnsi="Times New Roman" w:cs="Times New Roman" w:hint="cs"/>
          <w:sz w:val="28"/>
          <w:szCs w:val="28"/>
          <w:rtl/>
        </w:rPr>
        <w:t>وجود منهج تعليمي واهداف تربوية في رياض الاطفال الحكومي والاهلي.</w:t>
      </w:r>
    </w:p>
    <w:p w:rsidR="00FE2F3A" w:rsidRPr="00C87611" w:rsidRDefault="00FE2F3A" w:rsidP="00F5442D">
      <w:pPr>
        <w:pStyle w:val="a6"/>
        <w:numPr>
          <w:ilvl w:val="0"/>
          <w:numId w:val="9"/>
        </w:numPr>
        <w:autoSpaceDE w:val="0"/>
        <w:autoSpaceDN w:val="0"/>
        <w:spacing w:after="0" w:line="360" w:lineRule="auto"/>
        <w:jc w:val="lowKashida"/>
        <w:rPr>
          <w:rFonts w:ascii="Times New Roman" w:eastAsia="Times New Roman" w:hAnsi="Times New Roman" w:cs="Times New Roman"/>
          <w:sz w:val="28"/>
          <w:szCs w:val="28"/>
          <w:rtl/>
        </w:rPr>
      </w:pPr>
      <w:r w:rsidRPr="00C87611">
        <w:rPr>
          <w:rFonts w:ascii="Times New Roman" w:eastAsia="Times New Roman" w:hAnsi="Times New Roman" w:cs="Times New Roman" w:hint="cs"/>
          <w:sz w:val="28"/>
          <w:szCs w:val="28"/>
          <w:rtl/>
        </w:rPr>
        <w:t>كثرة عدد التلاميذ في المدارس والروضة وخاصة الاهلية وعدم كفاية المكان التعليمي لهم.</w:t>
      </w:r>
    </w:p>
    <w:p w:rsidR="00FE2F3A" w:rsidRPr="00C87611" w:rsidRDefault="00FE2F3A" w:rsidP="00F5442D">
      <w:pPr>
        <w:pStyle w:val="a6"/>
        <w:numPr>
          <w:ilvl w:val="0"/>
          <w:numId w:val="9"/>
        </w:numPr>
        <w:autoSpaceDE w:val="0"/>
        <w:autoSpaceDN w:val="0"/>
        <w:spacing w:after="0" w:line="360" w:lineRule="auto"/>
        <w:jc w:val="lowKashida"/>
        <w:rPr>
          <w:rFonts w:ascii="Times New Roman" w:eastAsia="Times New Roman" w:hAnsi="Times New Roman" w:cs="Times New Roman"/>
          <w:sz w:val="28"/>
          <w:szCs w:val="28"/>
        </w:rPr>
      </w:pPr>
      <w:r w:rsidRPr="00C87611">
        <w:rPr>
          <w:rFonts w:ascii="Times New Roman" w:eastAsia="Times New Roman" w:hAnsi="Times New Roman" w:cs="Times New Roman" w:hint="cs"/>
          <w:sz w:val="28"/>
          <w:szCs w:val="28"/>
          <w:rtl/>
        </w:rPr>
        <w:t>عدم الاهتمام بالتعلم الذاتي للأطفال والترك</w:t>
      </w:r>
      <w:r>
        <w:rPr>
          <w:rFonts w:ascii="Times New Roman" w:eastAsia="Times New Roman" w:hAnsi="Times New Roman" w:cs="Times New Roman" w:hint="cs"/>
          <w:sz w:val="28"/>
          <w:szCs w:val="28"/>
          <w:rtl/>
        </w:rPr>
        <w:t xml:space="preserve">يز بكثرة على المنهج المعد </w:t>
      </w:r>
      <w:proofErr w:type="gramStart"/>
      <w:r>
        <w:rPr>
          <w:rFonts w:ascii="Times New Roman" w:eastAsia="Times New Roman" w:hAnsi="Times New Roman" w:cs="Times New Roman" w:hint="cs"/>
          <w:sz w:val="28"/>
          <w:szCs w:val="28"/>
          <w:rtl/>
        </w:rPr>
        <w:t>مركزيا</w:t>
      </w:r>
      <w:proofErr w:type="gramEnd"/>
      <w:r w:rsidRPr="00C87611">
        <w:rPr>
          <w:rFonts w:ascii="Times New Roman" w:eastAsia="Times New Roman" w:hAnsi="Times New Roman" w:cs="Times New Roman" w:hint="cs"/>
          <w:sz w:val="28"/>
          <w:szCs w:val="28"/>
          <w:rtl/>
        </w:rPr>
        <w:t>.</w:t>
      </w:r>
    </w:p>
    <w:p w:rsidR="00FE2F3A" w:rsidRPr="00C87611" w:rsidRDefault="00FE2F3A" w:rsidP="00F5442D">
      <w:pPr>
        <w:pStyle w:val="a6"/>
        <w:numPr>
          <w:ilvl w:val="0"/>
          <w:numId w:val="9"/>
        </w:numPr>
        <w:autoSpaceDE w:val="0"/>
        <w:autoSpaceDN w:val="0"/>
        <w:spacing w:after="0" w:line="360" w:lineRule="auto"/>
        <w:jc w:val="lowKashida"/>
        <w:rPr>
          <w:rFonts w:ascii="Times New Roman" w:eastAsia="Times New Roman" w:hAnsi="Times New Roman" w:cs="Times New Roman"/>
          <w:sz w:val="28"/>
          <w:szCs w:val="28"/>
        </w:rPr>
      </w:pPr>
      <w:r w:rsidRPr="00C87611">
        <w:rPr>
          <w:rFonts w:ascii="Times New Roman" w:eastAsia="Times New Roman" w:hAnsi="Times New Roman" w:cs="Times New Roman" w:hint="cs"/>
          <w:sz w:val="28"/>
          <w:szCs w:val="28"/>
          <w:rtl/>
        </w:rPr>
        <w:t xml:space="preserve">قلة عدد المعلمين </w:t>
      </w:r>
      <w:proofErr w:type="gramStart"/>
      <w:r w:rsidRPr="00C87611">
        <w:rPr>
          <w:rFonts w:ascii="Times New Roman" w:eastAsia="Times New Roman" w:hAnsi="Times New Roman" w:cs="Times New Roman" w:hint="cs"/>
          <w:sz w:val="28"/>
          <w:szCs w:val="28"/>
          <w:rtl/>
        </w:rPr>
        <w:t>والمعلمات</w:t>
      </w:r>
      <w:proofErr w:type="gramEnd"/>
      <w:r w:rsidRPr="00C87611">
        <w:rPr>
          <w:rFonts w:ascii="Times New Roman" w:eastAsia="Times New Roman" w:hAnsi="Times New Roman" w:cs="Times New Roman" w:hint="cs"/>
          <w:sz w:val="28"/>
          <w:szCs w:val="28"/>
          <w:rtl/>
        </w:rPr>
        <w:t xml:space="preserve">. </w:t>
      </w:r>
    </w:p>
    <w:p w:rsidR="00FE2F3A" w:rsidRPr="00C87611" w:rsidRDefault="00FE2F3A" w:rsidP="00F5442D">
      <w:pPr>
        <w:pStyle w:val="a6"/>
        <w:numPr>
          <w:ilvl w:val="0"/>
          <w:numId w:val="9"/>
        </w:numPr>
        <w:autoSpaceDE w:val="0"/>
        <w:autoSpaceDN w:val="0"/>
        <w:spacing w:after="0" w:line="360" w:lineRule="auto"/>
        <w:jc w:val="lowKashida"/>
        <w:rPr>
          <w:rFonts w:ascii="Times New Roman" w:eastAsia="Times New Roman" w:hAnsi="Times New Roman" w:cs="Times New Roman"/>
          <w:sz w:val="28"/>
          <w:szCs w:val="28"/>
        </w:rPr>
      </w:pPr>
      <w:r w:rsidRPr="00C87611">
        <w:rPr>
          <w:rFonts w:ascii="Times New Roman" w:eastAsia="Times New Roman" w:hAnsi="Times New Roman" w:cs="Times New Roman" w:hint="cs"/>
          <w:sz w:val="28"/>
          <w:szCs w:val="28"/>
          <w:rtl/>
        </w:rPr>
        <w:t>عدم كفاية وسائل اللعب والأدوات اللازمة لذلك في الروضة الحكومية والاهلية.</w:t>
      </w:r>
    </w:p>
    <w:p w:rsidR="00FE2F3A" w:rsidRPr="00C87611" w:rsidRDefault="00FE2F3A" w:rsidP="00F5442D">
      <w:pPr>
        <w:pStyle w:val="a6"/>
        <w:numPr>
          <w:ilvl w:val="0"/>
          <w:numId w:val="9"/>
        </w:numPr>
        <w:autoSpaceDE w:val="0"/>
        <w:autoSpaceDN w:val="0"/>
        <w:spacing w:after="0" w:line="360" w:lineRule="auto"/>
        <w:jc w:val="lowKashida"/>
        <w:rPr>
          <w:rFonts w:ascii="Times New Roman" w:eastAsia="Times New Roman" w:hAnsi="Times New Roman" w:cs="Times New Roman"/>
          <w:sz w:val="28"/>
          <w:szCs w:val="28"/>
        </w:rPr>
      </w:pPr>
      <w:r w:rsidRPr="00C87611">
        <w:rPr>
          <w:rFonts w:ascii="Times New Roman" w:eastAsia="Times New Roman" w:hAnsi="Times New Roman" w:cs="Times New Roman" w:hint="cs"/>
          <w:sz w:val="28"/>
          <w:szCs w:val="28"/>
          <w:rtl/>
        </w:rPr>
        <w:t>قلة المكتبات وان وجد</w:t>
      </w:r>
      <w:r>
        <w:rPr>
          <w:rFonts w:ascii="Times New Roman" w:eastAsia="Times New Roman" w:hAnsi="Times New Roman" w:cs="Times New Roman" w:hint="cs"/>
          <w:sz w:val="28"/>
          <w:szCs w:val="28"/>
          <w:rtl/>
        </w:rPr>
        <w:t>ت فهناك قلة او قدم في محتوياتها</w:t>
      </w:r>
      <w:r w:rsidRPr="00C87611">
        <w:rPr>
          <w:rFonts w:ascii="Times New Roman" w:eastAsia="Times New Roman" w:hAnsi="Times New Roman" w:cs="Times New Roman" w:hint="cs"/>
          <w:sz w:val="28"/>
          <w:szCs w:val="28"/>
          <w:rtl/>
        </w:rPr>
        <w:t>.</w:t>
      </w:r>
    </w:p>
    <w:p w:rsidR="00FE2F3A" w:rsidRPr="00C87611" w:rsidRDefault="00FE2F3A" w:rsidP="00F5442D">
      <w:pPr>
        <w:pStyle w:val="a6"/>
        <w:numPr>
          <w:ilvl w:val="0"/>
          <w:numId w:val="9"/>
        </w:numPr>
        <w:autoSpaceDE w:val="0"/>
        <w:autoSpaceDN w:val="0"/>
        <w:spacing w:after="0" w:line="360" w:lineRule="auto"/>
        <w:jc w:val="lowKashida"/>
        <w:rPr>
          <w:rFonts w:ascii="Times New Roman" w:eastAsia="Times New Roman" w:hAnsi="Times New Roman" w:cs="Times New Roman"/>
          <w:sz w:val="28"/>
          <w:szCs w:val="28"/>
        </w:rPr>
      </w:pPr>
      <w:r w:rsidRPr="00C87611">
        <w:rPr>
          <w:rFonts w:ascii="Times New Roman" w:eastAsia="Times New Roman" w:hAnsi="Times New Roman" w:cs="Times New Roman" w:hint="cs"/>
          <w:sz w:val="28"/>
          <w:szCs w:val="28"/>
          <w:rtl/>
        </w:rPr>
        <w:t>عدم تخصيص وقت كافي للعب ضمن النشاط اليومي في الروضة نظرا لقلة الادوات او محدودية المكان خاصة في القطاع الاهلي، واعتقاد البعض عدم أهمية اللعب أو التركيز على جانب واحد او اكثر منه.</w:t>
      </w:r>
    </w:p>
    <w:p w:rsidR="00FE2F3A" w:rsidRPr="00C87611" w:rsidRDefault="00FE2F3A" w:rsidP="00F5442D">
      <w:pPr>
        <w:pStyle w:val="a6"/>
        <w:numPr>
          <w:ilvl w:val="0"/>
          <w:numId w:val="9"/>
        </w:numPr>
        <w:autoSpaceDE w:val="0"/>
        <w:autoSpaceDN w:val="0"/>
        <w:spacing w:after="0" w:line="360" w:lineRule="auto"/>
        <w:jc w:val="lowKashida"/>
        <w:rPr>
          <w:rFonts w:ascii="Times New Roman" w:eastAsia="Times New Roman" w:hAnsi="Times New Roman" w:cs="Times New Roman"/>
          <w:sz w:val="28"/>
          <w:szCs w:val="28"/>
        </w:rPr>
      </w:pPr>
      <w:r w:rsidRPr="00C87611">
        <w:rPr>
          <w:rFonts w:ascii="Times New Roman" w:eastAsia="Times New Roman" w:hAnsi="Times New Roman" w:cs="Times New Roman" w:hint="cs"/>
          <w:sz w:val="28"/>
          <w:szCs w:val="28"/>
          <w:rtl/>
        </w:rPr>
        <w:t>وجود مشاكل سلوكية يعاني منها بعض الاطفال قد تؤثر على التنمية البشرية مستقبلا.</w:t>
      </w:r>
    </w:p>
    <w:p w:rsidR="00FE2F3A" w:rsidRPr="00C87611" w:rsidRDefault="00FE2F3A" w:rsidP="00F5442D">
      <w:pPr>
        <w:pStyle w:val="a6"/>
        <w:numPr>
          <w:ilvl w:val="0"/>
          <w:numId w:val="9"/>
        </w:numPr>
        <w:autoSpaceDE w:val="0"/>
        <w:autoSpaceDN w:val="0"/>
        <w:spacing w:after="0" w:line="360" w:lineRule="auto"/>
        <w:jc w:val="lowKashida"/>
        <w:rPr>
          <w:rFonts w:ascii="Times New Roman" w:eastAsia="Times New Roman" w:hAnsi="Times New Roman" w:cs="Times New Roman"/>
          <w:sz w:val="28"/>
          <w:szCs w:val="28"/>
        </w:rPr>
      </w:pPr>
      <w:r w:rsidRPr="00C87611">
        <w:rPr>
          <w:rFonts w:ascii="Times New Roman" w:eastAsia="Times New Roman" w:hAnsi="Times New Roman" w:cs="Times New Roman" w:hint="cs"/>
          <w:sz w:val="28"/>
          <w:szCs w:val="28"/>
          <w:rtl/>
        </w:rPr>
        <w:t>عدم كفاية الاهتمام بشروط السلامة والتغذية الصحية مما يؤثر على صحتهم وقد يؤدي الى نتائج سلبية مستقبلا تؤثر على المجتمع.</w:t>
      </w:r>
    </w:p>
    <w:p w:rsidR="00FE2F3A" w:rsidRPr="00736A57" w:rsidRDefault="00FE2F3A" w:rsidP="00FE2F3A">
      <w:pPr>
        <w:bidi/>
        <w:spacing w:after="0" w:line="360" w:lineRule="auto"/>
        <w:rPr>
          <w:rFonts w:ascii="Times New Roman" w:eastAsia="Times New Roman" w:hAnsi="Times New Roman" w:cs="Times New Roman"/>
          <w:b/>
          <w:bCs/>
          <w:sz w:val="28"/>
          <w:szCs w:val="28"/>
          <w:lang w:bidi="ar-IQ"/>
        </w:rPr>
      </w:pPr>
      <w:r w:rsidRPr="00736A57">
        <w:rPr>
          <w:rFonts w:ascii="Times New Roman" w:eastAsia="Times New Roman" w:hAnsi="Times New Roman" w:cs="Times New Roman" w:hint="cs"/>
          <w:sz w:val="28"/>
          <w:szCs w:val="28"/>
          <w:rtl/>
          <w:lang w:bidi="ar-IQ"/>
        </w:rPr>
        <w:t>5</w:t>
      </w:r>
      <w:r w:rsidRPr="00736A57">
        <w:rPr>
          <w:rFonts w:ascii="Times New Roman" w:eastAsia="Times New Roman" w:hAnsi="Times New Roman" w:cs="Times New Roman" w:hint="cs"/>
          <w:b/>
          <w:bCs/>
          <w:sz w:val="28"/>
          <w:szCs w:val="28"/>
          <w:rtl/>
          <w:lang w:bidi="ar-IQ"/>
        </w:rPr>
        <w:t xml:space="preserve">-2 التوصيات </w:t>
      </w:r>
    </w:p>
    <w:p w:rsidR="00FE2F3A" w:rsidRPr="00736A57" w:rsidRDefault="00FE2F3A" w:rsidP="00FE2F3A">
      <w:pPr>
        <w:bidi/>
        <w:spacing w:after="0" w:line="360" w:lineRule="auto"/>
        <w:ind w:firstLine="720"/>
        <w:rPr>
          <w:rFonts w:ascii="Times New Roman" w:eastAsia="Times New Roman" w:hAnsi="Times New Roman" w:cs="Times New Roman"/>
          <w:sz w:val="28"/>
          <w:szCs w:val="28"/>
          <w:rtl/>
          <w:lang w:bidi="ar-IQ"/>
        </w:rPr>
      </w:pPr>
      <w:r w:rsidRPr="00736A57">
        <w:rPr>
          <w:rFonts w:ascii="Times New Roman" w:eastAsia="Times New Roman" w:hAnsi="Times New Roman" w:cs="Times New Roman" w:hint="cs"/>
          <w:sz w:val="28"/>
          <w:szCs w:val="28"/>
          <w:rtl/>
          <w:lang w:bidi="ar-IQ"/>
        </w:rPr>
        <w:t xml:space="preserve">يوصي الباحثون </w:t>
      </w:r>
      <w:proofErr w:type="gramStart"/>
      <w:r w:rsidRPr="00736A57">
        <w:rPr>
          <w:rFonts w:ascii="Times New Roman" w:eastAsia="Times New Roman" w:hAnsi="Times New Roman" w:cs="Times New Roman" w:hint="cs"/>
          <w:sz w:val="28"/>
          <w:szCs w:val="28"/>
          <w:rtl/>
          <w:lang w:bidi="ar-IQ"/>
        </w:rPr>
        <w:t>بالاتي</w:t>
      </w:r>
      <w:proofErr w:type="gramEnd"/>
      <w:r>
        <w:rPr>
          <w:rFonts w:ascii="Times New Roman" w:eastAsia="Times New Roman" w:hAnsi="Times New Roman" w:cs="Times New Roman" w:hint="cs"/>
          <w:sz w:val="28"/>
          <w:szCs w:val="28"/>
          <w:rtl/>
          <w:lang w:bidi="ar-IQ"/>
        </w:rPr>
        <w:t>:</w:t>
      </w:r>
    </w:p>
    <w:p w:rsidR="00FE2F3A" w:rsidRPr="00C33435" w:rsidRDefault="00FE2F3A" w:rsidP="00F5442D">
      <w:pPr>
        <w:pStyle w:val="a6"/>
        <w:numPr>
          <w:ilvl w:val="0"/>
          <w:numId w:val="10"/>
        </w:numPr>
        <w:autoSpaceDE w:val="0"/>
        <w:autoSpaceDN w:val="0"/>
        <w:spacing w:after="0" w:line="360" w:lineRule="auto"/>
        <w:jc w:val="lowKashida"/>
        <w:rPr>
          <w:rFonts w:ascii="Times New Roman" w:eastAsia="Times New Roman" w:hAnsi="Times New Roman" w:cs="Times New Roman"/>
          <w:sz w:val="28"/>
          <w:szCs w:val="28"/>
          <w:rtl/>
        </w:rPr>
      </w:pPr>
      <w:proofErr w:type="gramStart"/>
      <w:r w:rsidRPr="00C33435">
        <w:rPr>
          <w:rFonts w:ascii="Times New Roman" w:eastAsia="Times New Roman" w:hAnsi="Times New Roman" w:cs="Times New Roman" w:hint="cs"/>
          <w:sz w:val="28"/>
          <w:szCs w:val="28"/>
          <w:rtl/>
        </w:rPr>
        <w:t>ضرورة</w:t>
      </w:r>
      <w:proofErr w:type="gramEnd"/>
      <w:r w:rsidRPr="00C33435">
        <w:rPr>
          <w:rFonts w:ascii="Times New Roman" w:eastAsia="Times New Roman" w:hAnsi="Times New Roman" w:cs="Times New Roman" w:hint="cs"/>
          <w:sz w:val="28"/>
          <w:szCs w:val="28"/>
          <w:rtl/>
        </w:rPr>
        <w:t xml:space="preserve"> زيادة عدد المعلمين والمعلمات ليتناسب مع أعداد التلاميذ الكبيرة.</w:t>
      </w:r>
    </w:p>
    <w:p w:rsidR="00FE2F3A" w:rsidRPr="00C33435" w:rsidRDefault="00FE2F3A" w:rsidP="00F5442D">
      <w:pPr>
        <w:pStyle w:val="a6"/>
        <w:numPr>
          <w:ilvl w:val="0"/>
          <w:numId w:val="10"/>
        </w:numPr>
        <w:autoSpaceDE w:val="0"/>
        <w:autoSpaceDN w:val="0"/>
        <w:spacing w:after="0" w:line="360" w:lineRule="auto"/>
        <w:jc w:val="lowKashida"/>
        <w:rPr>
          <w:rFonts w:ascii="Times New Roman" w:eastAsia="Times New Roman" w:hAnsi="Times New Roman" w:cs="Times New Roman"/>
          <w:sz w:val="28"/>
          <w:szCs w:val="28"/>
          <w:rtl/>
        </w:rPr>
      </w:pPr>
      <w:r w:rsidRPr="00C33435">
        <w:rPr>
          <w:rFonts w:ascii="Times New Roman" w:eastAsia="Times New Roman" w:hAnsi="Times New Roman" w:cs="Times New Roman" w:hint="cs"/>
          <w:sz w:val="28"/>
          <w:szCs w:val="28"/>
          <w:rtl/>
        </w:rPr>
        <w:lastRenderedPageBreak/>
        <w:t>توفير مستلزمات اللعب وصيانتها لأهمية اللعب في زيادة دافعية ومستوى التلاميذ العلمي والبدني والنفسي والثقافي.</w:t>
      </w:r>
    </w:p>
    <w:p w:rsidR="00FE2F3A" w:rsidRPr="00C33435" w:rsidRDefault="00FE2F3A" w:rsidP="00F5442D">
      <w:pPr>
        <w:pStyle w:val="a6"/>
        <w:numPr>
          <w:ilvl w:val="0"/>
          <w:numId w:val="10"/>
        </w:numPr>
        <w:autoSpaceDE w:val="0"/>
        <w:autoSpaceDN w:val="0"/>
        <w:spacing w:after="0" w:line="360" w:lineRule="auto"/>
        <w:jc w:val="lowKashida"/>
        <w:rPr>
          <w:rFonts w:ascii="Times New Roman" w:eastAsia="Times New Roman" w:hAnsi="Times New Roman" w:cs="Times New Roman"/>
          <w:sz w:val="28"/>
          <w:szCs w:val="28"/>
        </w:rPr>
      </w:pPr>
      <w:r w:rsidRPr="00C33435">
        <w:rPr>
          <w:rFonts w:ascii="Times New Roman" w:eastAsia="Times New Roman" w:hAnsi="Times New Roman" w:cs="Times New Roman" w:hint="cs"/>
          <w:sz w:val="28"/>
          <w:szCs w:val="28"/>
          <w:rtl/>
        </w:rPr>
        <w:t>ضرورة ان يكون منح أجازه فتح دور رياض الاطفال وفق شروط تراعي حجم المكان وان تتوفر الفضاءات الكافية لممارسة الالعاب بأنواعها فيها .</w:t>
      </w:r>
    </w:p>
    <w:p w:rsidR="00FE2F3A" w:rsidRPr="00C33435" w:rsidRDefault="00FE2F3A" w:rsidP="00F5442D">
      <w:pPr>
        <w:pStyle w:val="a6"/>
        <w:numPr>
          <w:ilvl w:val="0"/>
          <w:numId w:val="10"/>
        </w:numPr>
        <w:autoSpaceDE w:val="0"/>
        <w:autoSpaceDN w:val="0"/>
        <w:spacing w:after="0" w:line="360" w:lineRule="auto"/>
        <w:jc w:val="lowKashida"/>
        <w:rPr>
          <w:rFonts w:ascii="Times New Roman" w:eastAsia="Times New Roman" w:hAnsi="Times New Roman" w:cs="Times New Roman"/>
          <w:sz w:val="28"/>
          <w:szCs w:val="28"/>
        </w:rPr>
      </w:pPr>
      <w:r w:rsidRPr="00C33435">
        <w:rPr>
          <w:rFonts w:ascii="Times New Roman" w:eastAsia="Times New Roman" w:hAnsi="Times New Roman" w:cs="Times New Roman" w:hint="cs"/>
          <w:sz w:val="28"/>
          <w:szCs w:val="28"/>
          <w:rtl/>
        </w:rPr>
        <w:t>الاهتمام بالتغذية الصحية للأطفال وتوفير كافة السبل لضمان النمو الصحي المتوازن.</w:t>
      </w:r>
    </w:p>
    <w:p w:rsidR="00FE2F3A" w:rsidRPr="00C33435" w:rsidRDefault="00FE2F3A" w:rsidP="00F5442D">
      <w:pPr>
        <w:pStyle w:val="a6"/>
        <w:numPr>
          <w:ilvl w:val="0"/>
          <w:numId w:val="10"/>
        </w:numPr>
        <w:autoSpaceDE w:val="0"/>
        <w:autoSpaceDN w:val="0"/>
        <w:spacing w:after="0" w:line="360" w:lineRule="auto"/>
        <w:jc w:val="lowKashida"/>
        <w:rPr>
          <w:rFonts w:ascii="Times New Roman" w:eastAsia="Times New Roman" w:hAnsi="Times New Roman" w:cs="Times New Roman"/>
          <w:sz w:val="28"/>
          <w:szCs w:val="28"/>
        </w:rPr>
      </w:pPr>
      <w:proofErr w:type="gramStart"/>
      <w:r w:rsidRPr="00C33435">
        <w:rPr>
          <w:rFonts w:ascii="Times New Roman" w:eastAsia="Times New Roman" w:hAnsi="Times New Roman" w:cs="Times New Roman" w:hint="cs"/>
          <w:sz w:val="28"/>
          <w:szCs w:val="28"/>
          <w:rtl/>
        </w:rPr>
        <w:t>توفير</w:t>
      </w:r>
      <w:proofErr w:type="gramEnd"/>
      <w:r w:rsidRPr="00C33435">
        <w:rPr>
          <w:rFonts w:ascii="Times New Roman" w:eastAsia="Times New Roman" w:hAnsi="Times New Roman" w:cs="Times New Roman" w:hint="cs"/>
          <w:sz w:val="28"/>
          <w:szCs w:val="28"/>
          <w:rtl/>
        </w:rPr>
        <w:t xml:space="preserve"> البرامج التدريبية المناسبة للمعلمين والمعلمات داخل وخارج العراق للتعرف وسائل اللعب الحديثة والاستفادة منها في التعليم.</w:t>
      </w:r>
    </w:p>
    <w:p w:rsidR="00FE2F3A" w:rsidRPr="00C33435" w:rsidRDefault="00FE2F3A" w:rsidP="00F5442D">
      <w:pPr>
        <w:pStyle w:val="a6"/>
        <w:numPr>
          <w:ilvl w:val="0"/>
          <w:numId w:val="10"/>
        </w:numPr>
        <w:autoSpaceDE w:val="0"/>
        <w:autoSpaceDN w:val="0"/>
        <w:spacing w:after="0" w:line="360" w:lineRule="auto"/>
        <w:jc w:val="lowKashida"/>
        <w:rPr>
          <w:rFonts w:ascii="Times New Roman" w:eastAsia="Times New Roman" w:hAnsi="Times New Roman" w:cs="Times New Roman"/>
          <w:sz w:val="28"/>
          <w:szCs w:val="28"/>
        </w:rPr>
      </w:pPr>
      <w:r w:rsidRPr="00C33435">
        <w:rPr>
          <w:rFonts w:ascii="Times New Roman" w:eastAsia="Times New Roman" w:hAnsi="Times New Roman" w:cs="Times New Roman" w:hint="cs"/>
          <w:sz w:val="28"/>
          <w:szCs w:val="28"/>
          <w:rtl/>
        </w:rPr>
        <w:t>توفير برامج رعاية التلاميذ الموهوبين وإيجاد برامج تساعد على التعلم لا التعليم من خلال الالعاب.</w:t>
      </w:r>
    </w:p>
    <w:p w:rsidR="00FE2F3A" w:rsidRPr="00C33435" w:rsidRDefault="00FE2F3A" w:rsidP="00F5442D">
      <w:pPr>
        <w:pStyle w:val="a6"/>
        <w:numPr>
          <w:ilvl w:val="0"/>
          <w:numId w:val="10"/>
        </w:numPr>
        <w:autoSpaceDE w:val="0"/>
        <w:autoSpaceDN w:val="0"/>
        <w:spacing w:after="0" w:line="360" w:lineRule="auto"/>
        <w:jc w:val="lowKashida"/>
        <w:rPr>
          <w:rFonts w:ascii="Times New Roman" w:eastAsia="Times New Roman" w:hAnsi="Times New Roman" w:cs="Times New Roman"/>
          <w:sz w:val="28"/>
          <w:szCs w:val="28"/>
          <w:rtl/>
        </w:rPr>
      </w:pPr>
      <w:r w:rsidRPr="00C33435">
        <w:rPr>
          <w:rFonts w:ascii="Times New Roman" w:eastAsia="Times New Roman" w:hAnsi="Times New Roman" w:cs="Times New Roman" w:hint="cs"/>
          <w:sz w:val="28"/>
          <w:szCs w:val="28"/>
          <w:rtl/>
        </w:rPr>
        <w:t xml:space="preserve">أعادة النظر الدورية بالمناهج والاهداف الموضوعة لرياض الاطفال وان تكون نسبة اللعب بأنواعها </w:t>
      </w:r>
      <w:proofErr w:type="spellStart"/>
      <w:r w:rsidRPr="00C33435">
        <w:rPr>
          <w:rFonts w:ascii="Times New Roman" w:eastAsia="Times New Roman" w:hAnsi="Times New Roman" w:cs="Times New Roman" w:hint="cs"/>
          <w:sz w:val="28"/>
          <w:szCs w:val="28"/>
          <w:rtl/>
        </w:rPr>
        <w:t>لاتقل</w:t>
      </w:r>
      <w:proofErr w:type="spellEnd"/>
      <w:r w:rsidRPr="00C33435">
        <w:rPr>
          <w:rFonts w:ascii="Times New Roman" w:eastAsia="Times New Roman" w:hAnsi="Times New Roman" w:cs="Times New Roman" w:hint="cs"/>
          <w:sz w:val="28"/>
          <w:szCs w:val="28"/>
          <w:rtl/>
        </w:rPr>
        <w:t xml:space="preserve"> عن 75 %.</w:t>
      </w:r>
    </w:p>
    <w:p w:rsidR="00FE2F3A" w:rsidRPr="00736A57" w:rsidRDefault="00FE2F3A" w:rsidP="00FE2F3A">
      <w:pPr>
        <w:widowControl w:val="0"/>
        <w:bidi/>
        <w:spacing w:before="240" w:after="0" w:line="360" w:lineRule="auto"/>
        <w:jc w:val="center"/>
        <w:rPr>
          <w:rFonts w:ascii="Times New Roman" w:eastAsia="Times New Roman" w:hAnsi="Times New Roman" w:cs="Times New Roman"/>
          <w:b/>
          <w:bCs/>
          <w:sz w:val="28"/>
          <w:szCs w:val="28"/>
          <w:rtl/>
        </w:rPr>
      </w:pPr>
      <w:r w:rsidRPr="00736A57">
        <w:rPr>
          <w:rFonts w:ascii="Times New Roman" w:eastAsia="Times New Roman" w:hAnsi="Times New Roman" w:cs="Times New Roman" w:hint="cs"/>
          <w:b/>
          <w:bCs/>
          <w:sz w:val="28"/>
          <w:szCs w:val="28"/>
          <w:rtl/>
        </w:rPr>
        <w:t>ملحق (1)</w:t>
      </w:r>
    </w:p>
    <w:p w:rsidR="00FE2F3A" w:rsidRPr="00736A57" w:rsidRDefault="00FE2F3A" w:rsidP="00FE2F3A">
      <w:pPr>
        <w:widowControl w:val="0"/>
        <w:bidi/>
        <w:spacing w:before="240" w:after="0" w:line="360" w:lineRule="auto"/>
        <w:jc w:val="center"/>
        <w:rPr>
          <w:rFonts w:ascii="Times New Roman" w:eastAsia="Times New Roman" w:hAnsi="Times New Roman" w:cs="Times New Roman"/>
          <w:b/>
          <w:bCs/>
          <w:sz w:val="28"/>
          <w:szCs w:val="28"/>
          <w:rtl/>
        </w:rPr>
      </w:pPr>
      <w:r w:rsidRPr="00736A57">
        <w:rPr>
          <w:rFonts w:ascii="Times New Roman" w:eastAsia="Times New Roman" w:hAnsi="Times New Roman" w:cs="Times New Roman" w:hint="cs"/>
          <w:b/>
          <w:bCs/>
          <w:sz w:val="28"/>
          <w:szCs w:val="28"/>
          <w:rtl/>
        </w:rPr>
        <w:t>يبين فقرات استمارة الاستبان</w:t>
      </w:r>
      <w:r>
        <w:rPr>
          <w:rFonts w:ascii="Times New Roman" w:eastAsia="Times New Roman" w:hAnsi="Times New Roman" w:cs="Times New Roman" w:hint="cs"/>
          <w:b/>
          <w:bCs/>
          <w:sz w:val="28"/>
          <w:szCs w:val="28"/>
          <w:rtl/>
        </w:rPr>
        <w:t>ة</w:t>
      </w:r>
      <w:r w:rsidRPr="00736A57">
        <w:rPr>
          <w:rFonts w:ascii="Times New Roman" w:eastAsia="Times New Roman" w:hAnsi="Times New Roman" w:cs="Times New Roman" w:hint="cs"/>
          <w:b/>
          <w:bCs/>
          <w:sz w:val="28"/>
          <w:szCs w:val="28"/>
          <w:rtl/>
        </w:rPr>
        <w:t xml:space="preserve"> الموزعة على عينة البحث</w:t>
      </w:r>
    </w:p>
    <w:tbl>
      <w:tblPr>
        <w:bidiVisual/>
        <w:tblW w:w="0" w:type="auto"/>
        <w:jc w:val="center"/>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4114"/>
        <w:gridCol w:w="1343"/>
        <w:gridCol w:w="1413"/>
      </w:tblGrid>
      <w:tr w:rsidR="00FE2F3A" w:rsidRPr="00C33435" w:rsidTr="007E2B87">
        <w:trPr>
          <w:jc w:val="center"/>
        </w:trPr>
        <w:tc>
          <w:tcPr>
            <w:tcW w:w="79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ت</w:t>
            </w:r>
          </w:p>
        </w:tc>
        <w:tc>
          <w:tcPr>
            <w:tcW w:w="41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الفقرة</w:t>
            </w: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الاجابة</w:t>
            </w:r>
          </w:p>
        </w:tc>
      </w:tr>
      <w:tr w:rsidR="00FE2F3A" w:rsidRPr="00C33435" w:rsidTr="007E2B87">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F3A" w:rsidRPr="00C33435" w:rsidRDefault="00FE2F3A" w:rsidP="007E2B87">
            <w:pPr>
              <w:bidi/>
              <w:spacing w:after="0" w:line="240" w:lineRule="auto"/>
              <w:rPr>
                <w:rFonts w:asciiTheme="majorBidi" w:eastAsia="Times New Roman" w:hAnsiTheme="majorBidi" w:cstheme="majorBidi"/>
                <w:b/>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F3A" w:rsidRPr="00C33435" w:rsidRDefault="00FE2F3A" w:rsidP="007E2B87">
            <w:pPr>
              <w:bidi/>
              <w:spacing w:after="0" w:line="240" w:lineRule="auto"/>
              <w:rPr>
                <w:rFonts w:asciiTheme="majorBidi" w:eastAsia="Times New Roman" w:hAnsiTheme="majorBidi" w:cstheme="majorBidi"/>
                <w:b/>
                <w:bCs/>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نعم</w:t>
            </w:r>
          </w:p>
        </w:tc>
        <w:tc>
          <w:tcPr>
            <w:tcW w:w="1422"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لا</w:t>
            </w:r>
          </w:p>
        </w:tc>
      </w:tr>
      <w:tr w:rsidR="00FE2F3A" w:rsidRPr="00C33435" w:rsidTr="007E2B87">
        <w:trPr>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 xml:space="preserve">توجد أهداف تعليمية تربوية </w:t>
            </w:r>
            <w:proofErr w:type="gramStart"/>
            <w:r w:rsidRPr="00C33435">
              <w:rPr>
                <w:rFonts w:asciiTheme="majorBidi" w:eastAsia="Times New Roman" w:hAnsiTheme="majorBidi" w:cstheme="majorBidi"/>
                <w:b/>
                <w:bCs/>
                <w:sz w:val="24"/>
                <w:szCs w:val="24"/>
                <w:rtl/>
              </w:rPr>
              <w:t>وترفيهية</w:t>
            </w:r>
            <w:proofErr w:type="gramEnd"/>
            <w:r w:rsidRPr="00C33435">
              <w:rPr>
                <w:rFonts w:asciiTheme="majorBidi" w:eastAsia="Times New Roman" w:hAnsiTheme="majorBidi" w:cstheme="majorBidi"/>
                <w:b/>
                <w:bCs/>
                <w:sz w:val="24"/>
                <w:szCs w:val="24"/>
                <w:rtl/>
              </w:rPr>
              <w:t xml:space="preserve"> واضحة</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r>
      <w:tr w:rsidR="00FE2F3A" w:rsidRPr="00C33435" w:rsidTr="007E2B87">
        <w:trPr>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2</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 xml:space="preserve">يوجد منهج موزع </w:t>
            </w:r>
            <w:proofErr w:type="gramStart"/>
            <w:r w:rsidRPr="00C33435">
              <w:rPr>
                <w:rFonts w:asciiTheme="majorBidi" w:eastAsia="Times New Roman" w:hAnsiTheme="majorBidi" w:cstheme="majorBidi"/>
                <w:b/>
                <w:bCs/>
                <w:sz w:val="24"/>
                <w:szCs w:val="24"/>
                <w:rtl/>
              </w:rPr>
              <w:t>يتضمن</w:t>
            </w:r>
            <w:proofErr w:type="gramEnd"/>
            <w:r w:rsidRPr="00C33435">
              <w:rPr>
                <w:rFonts w:asciiTheme="majorBidi" w:eastAsia="Times New Roman" w:hAnsiTheme="majorBidi" w:cstheme="majorBidi"/>
                <w:b/>
                <w:bCs/>
                <w:sz w:val="24"/>
                <w:szCs w:val="24"/>
                <w:rtl/>
              </w:rPr>
              <w:t xml:space="preserve"> خطة واضحة للتنفيذ</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r>
      <w:tr w:rsidR="00FE2F3A" w:rsidRPr="00C33435" w:rsidTr="007E2B87">
        <w:trPr>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3</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عدد الاطفال (التلاميذ) أكبر من قدرة الصف على الاستيعاب</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r>
      <w:tr w:rsidR="00FE2F3A" w:rsidRPr="00C33435" w:rsidTr="007E2B87">
        <w:trPr>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4</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 xml:space="preserve">توجد العاب وأدوات كافية </w:t>
            </w:r>
            <w:proofErr w:type="spellStart"/>
            <w:r w:rsidRPr="00C33435">
              <w:rPr>
                <w:rFonts w:asciiTheme="majorBidi" w:eastAsia="Times New Roman" w:hAnsiTheme="majorBidi" w:cstheme="majorBidi"/>
                <w:b/>
                <w:bCs/>
                <w:sz w:val="24"/>
                <w:szCs w:val="24"/>
                <w:rtl/>
              </w:rPr>
              <w:t>للاطفال</w:t>
            </w:r>
            <w:proofErr w:type="spellEnd"/>
            <w:r w:rsidRPr="00C33435">
              <w:rPr>
                <w:rFonts w:asciiTheme="majorBidi" w:eastAsia="Times New Roman" w:hAnsiTheme="majorBidi" w:cstheme="majorBidi"/>
                <w:b/>
                <w:bCs/>
                <w:sz w:val="24"/>
                <w:szCs w:val="24"/>
                <w:rtl/>
              </w:rPr>
              <w:t xml:space="preserve"> داخل الروضة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r>
      <w:tr w:rsidR="00FE2F3A" w:rsidRPr="00C33435" w:rsidTr="007E2B87">
        <w:trPr>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5</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 xml:space="preserve">توجد مكتبة </w:t>
            </w:r>
            <w:proofErr w:type="gramStart"/>
            <w:r w:rsidRPr="00C33435">
              <w:rPr>
                <w:rFonts w:asciiTheme="majorBidi" w:eastAsia="Times New Roman" w:hAnsiTheme="majorBidi" w:cstheme="majorBidi"/>
                <w:b/>
                <w:bCs/>
                <w:sz w:val="24"/>
                <w:szCs w:val="24"/>
                <w:rtl/>
              </w:rPr>
              <w:t>تتوفر</w:t>
            </w:r>
            <w:proofErr w:type="gramEnd"/>
            <w:r w:rsidRPr="00C33435">
              <w:rPr>
                <w:rFonts w:asciiTheme="majorBidi" w:eastAsia="Times New Roman" w:hAnsiTheme="majorBidi" w:cstheme="majorBidi"/>
                <w:b/>
                <w:bCs/>
                <w:sz w:val="24"/>
                <w:szCs w:val="24"/>
                <w:rtl/>
              </w:rPr>
              <w:t xml:space="preserve"> فيها القصص يخصص وقت منتظم لزيارتها</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r>
      <w:tr w:rsidR="00FE2F3A" w:rsidRPr="00C33435" w:rsidTr="007E2B87">
        <w:trPr>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6</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يخصص يومان على الاقل لممارسة الالعاب البدنية والترفيهية</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r>
      <w:tr w:rsidR="00FE2F3A" w:rsidRPr="00C33435" w:rsidTr="007E2B87">
        <w:trPr>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lastRenderedPageBreak/>
              <w:t>7</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توجد فضاءات كافية لممارسة الالعاب البدنية والترفيهية</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r>
      <w:tr w:rsidR="00FE2F3A" w:rsidRPr="00C33435" w:rsidTr="007E2B87">
        <w:trPr>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8</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عدد الاطفال كبير نسبة الى عدد المعلمين والمعلمات</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r>
      <w:tr w:rsidR="00FE2F3A" w:rsidRPr="00C33435" w:rsidTr="007E2B87">
        <w:trPr>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9</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 xml:space="preserve">يوجد وقت مخصص </w:t>
            </w:r>
            <w:proofErr w:type="spellStart"/>
            <w:r w:rsidRPr="00C33435">
              <w:rPr>
                <w:rFonts w:asciiTheme="majorBidi" w:eastAsia="Times New Roman" w:hAnsiTheme="majorBidi" w:cstheme="majorBidi"/>
                <w:b/>
                <w:bCs/>
                <w:sz w:val="24"/>
                <w:szCs w:val="24"/>
                <w:rtl/>
              </w:rPr>
              <w:t>لانشطة</w:t>
            </w:r>
            <w:proofErr w:type="spellEnd"/>
            <w:r w:rsidRPr="00C33435">
              <w:rPr>
                <w:rFonts w:asciiTheme="majorBidi" w:eastAsia="Times New Roman" w:hAnsiTheme="majorBidi" w:cstheme="majorBidi"/>
                <w:b/>
                <w:bCs/>
                <w:sz w:val="24"/>
                <w:szCs w:val="24"/>
                <w:rtl/>
              </w:rPr>
              <w:t xml:space="preserve"> حرة يقوم بها الاطفال ذاتيا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r>
      <w:tr w:rsidR="00FE2F3A" w:rsidRPr="00C33435" w:rsidTr="007E2B87">
        <w:trPr>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10</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 xml:space="preserve">يوجد كادر متخصص بتعليم الاطفال في الروضة تم </w:t>
            </w:r>
            <w:proofErr w:type="spellStart"/>
            <w:r w:rsidRPr="00C33435">
              <w:rPr>
                <w:rFonts w:asciiTheme="majorBidi" w:eastAsia="Times New Roman" w:hAnsiTheme="majorBidi" w:cstheme="majorBidi"/>
                <w:b/>
                <w:bCs/>
                <w:sz w:val="24"/>
                <w:szCs w:val="24"/>
                <w:rtl/>
              </w:rPr>
              <w:t>تاهيلة</w:t>
            </w:r>
            <w:proofErr w:type="spellEnd"/>
            <w:r w:rsidRPr="00C33435">
              <w:rPr>
                <w:rFonts w:asciiTheme="majorBidi" w:eastAsia="Times New Roman" w:hAnsiTheme="majorBidi" w:cstheme="majorBidi"/>
                <w:b/>
                <w:bCs/>
                <w:sz w:val="24"/>
                <w:szCs w:val="24"/>
                <w:rtl/>
              </w:rPr>
              <w:t xml:space="preserve"> علميا لهذا الغرض في الجامعات او المعاهد</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r>
      <w:tr w:rsidR="00FE2F3A" w:rsidRPr="00C33435" w:rsidTr="007E2B87">
        <w:trPr>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11</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 xml:space="preserve">يحضر الاطفال بانتظام الى الروضة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r>
      <w:tr w:rsidR="00FE2F3A" w:rsidRPr="00C33435" w:rsidTr="007E2B87">
        <w:trPr>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12</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 xml:space="preserve">توجد مشاكل سلوكية عند الاطفال في الروضة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r>
      <w:tr w:rsidR="00FE2F3A" w:rsidRPr="00C33435" w:rsidTr="007E2B87">
        <w:trPr>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13</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توجد شروط سلامة داخل الروضة أثناء الدوام</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r>
      <w:tr w:rsidR="00FE2F3A" w:rsidRPr="00C33435" w:rsidTr="007E2B87">
        <w:trPr>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14</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 xml:space="preserve">توجد حصة طعام تقدم </w:t>
            </w:r>
            <w:proofErr w:type="spellStart"/>
            <w:r w:rsidRPr="00C33435">
              <w:rPr>
                <w:rFonts w:asciiTheme="majorBidi" w:eastAsia="Times New Roman" w:hAnsiTheme="majorBidi" w:cstheme="majorBidi"/>
                <w:b/>
                <w:bCs/>
                <w:sz w:val="24"/>
                <w:szCs w:val="24"/>
                <w:rtl/>
              </w:rPr>
              <w:t>للاطفال</w:t>
            </w:r>
            <w:proofErr w:type="spellEnd"/>
            <w:r w:rsidRPr="00C33435">
              <w:rPr>
                <w:rFonts w:asciiTheme="majorBidi" w:eastAsia="Times New Roman" w:hAnsiTheme="majorBidi" w:cstheme="majorBidi"/>
                <w:b/>
                <w:bCs/>
                <w:sz w:val="24"/>
                <w:szCs w:val="24"/>
                <w:rtl/>
              </w:rPr>
              <w:t xml:space="preserve"> في الروضة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r>
      <w:tr w:rsidR="00FE2F3A" w:rsidRPr="00C33435" w:rsidTr="007E2B87">
        <w:trPr>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lang w:bidi="ar-IQ"/>
              </w:rPr>
            </w:pPr>
            <w:r w:rsidRPr="00C33435">
              <w:rPr>
                <w:rFonts w:asciiTheme="majorBidi" w:eastAsia="Times New Roman" w:hAnsiTheme="majorBidi" w:cstheme="majorBidi"/>
                <w:b/>
                <w:bCs/>
                <w:sz w:val="24"/>
                <w:szCs w:val="24"/>
                <w:rtl/>
              </w:rPr>
              <w:t>15</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r w:rsidRPr="00C33435">
              <w:rPr>
                <w:rFonts w:asciiTheme="majorBidi" w:eastAsia="Times New Roman" w:hAnsiTheme="majorBidi" w:cstheme="majorBidi"/>
                <w:b/>
                <w:bCs/>
                <w:sz w:val="24"/>
                <w:szCs w:val="24"/>
                <w:rtl/>
              </w:rPr>
              <w:t xml:space="preserve">اللعب </w:t>
            </w:r>
            <w:proofErr w:type="spellStart"/>
            <w:r w:rsidRPr="00C33435">
              <w:rPr>
                <w:rFonts w:asciiTheme="majorBidi" w:eastAsia="Times New Roman" w:hAnsiTheme="majorBidi" w:cstheme="majorBidi"/>
                <w:b/>
                <w:bCs/>
                <w:sz w:val="24"/>
                <w:szCs w:val="24"/>
                <w:rtl/>
              </w:rPr>
              <w:t>بانواعه</w:t>
            </w:r>
            <w:proofErr w:type="spellEnd"/>
            <w:r w:rsidRPr="00C33435">
              <w:rPr>
                <w:rFonts w:asciiTheme="majorBidi" w:eastAsia="Times New Roman" w:hAnsiTheme="majorBidi" w:cstheme="majorBidi"/>
                <w:b/>
                <w:bCs/>
                <w:sz w:val="24"/>
                <w:szCs w:val="24"/>
                <w:rtl/>
              </w:rPr>
              <w:t xml:space="preserve"> والقصص الحركية أفضل وسيلة يستخدمها المعلم مع الاطفال في الروضة</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E2F3A" w:rsidRPr="00C33435" w:rsidRDefault="00FE2F3A" w:rsidP="007E2B87">
            <w:pPr>
              <w:widowControl w:val="0"/>
              <w:bidi/>
              <w:spacing w:before="240" w:after="0" w:line="360" w:lineRule="auto"/>
              <w:jc w:val="center"/>
              <w:rPr>
                <w:rFonts w:asciiTheme="majorBidi" w:eastAsia="Times New Roman" w:hAnsiTheme="majorBidi" w:cstheme="majorBidi"/>
                <w:b/>
                <w:bCs/>
                <w:sz w:val="24"/>
                <w:szCs w:val="24"/>
                <w:rtl/>
              </w:rPr>
            </w:pPr>
          </w:p>
        </w:tc>
      </w:tr>
    </w:tbl>
    <w:p w:rsidR="00FE2F3A" w:rsidRPr="00736A57" w:rsidRDefault="00FE2F3A" w:rsidP="00FE2F3A">
      <w:pPr>
        <w:bidi/>
        <w:spacing w:after="0" w:line="360" w:lineRule="auto"/>
        <w:rPr>
          <w:rFonts w:ascii="Times New Roman" w:eastAsia="Times New Roman" w:hAnsi="Times New Roman" w:cs="Times New Roman"/>
          <w:b/>
          <w:bCs/>
          <w:sz w:val="28"/>
          <w:szCs w:val="28"/>
          <w:rtl/>
          <w:lang w:bidi="ar-IQ"/>
        </w:rPr>
      </w:pPr>
    </w:p>
    <w:p w:rsidR="00FE2F3A" w:rsidRDefault="00FE2F3A" w:rsidP="00FE2F3A">
      <w:pPr>
        <w:jc w:val="right"/>
        <w:rPr>
          <w:rFonts w:ascii="Times New Roman" w:eastAsia="Times New Roman" w:hAnsi="Times New Roman" w:cs="Times New Roman"/>
          <w:sz w:val="28"/>
          <w:szCs w:val="28"/>
          <w:rtl/>
        </w:rPr>
      </w:pPr>
    </w:p>
    <w:p w:rsidR="00FE2F3A" w:rsidRDefault="00FE2F3A" w:rsidP="00FE2F3A">
      <w:pPr>
        <w:rPr>
          <w:rFonts w:ascii="Times New Roman" w:eastAsia="Times New Roman" w:hAnsi="Times New Roman" w:cs="Times New Roman"/>
          <w:sz w:val="28"/>
          <w:szCs w:val="28"/>
        </w:rPr>
      </w:pPr>
      <w:r>
        <w:rPr>
          <w:rFonts w:ascii="Times New Roman" w:eastAsia="Times New Roman" w:hAnsi="Times New Roman" w:cs="Times New Roman"/>
          <w:sz w:val="28"/>
          <w:szCs w:val="28"/>
          <w:rtl/>
        </w:rPr>
        <w:br w:type="page"/>
      </w:r>
    </w:p>
    <w:p w:rsidR="00F451EF" w:rsidRPr="00EE7656" w:rsidRDefault="00F451EF" w:rsidP="00EE7656"/>
    <w:sectPr w:rsidR="00F451EF" w:rsidRPr="00EE7656"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42D" w:rsidRDefault="00F5442D" w:rsidP="00C425FC">
      <w:pPr>
        <w:spacing w:after="0" w:line="240" w:lineRule="auto"/>
      </w:pPr>
      <w:r>
        <w:separator/>
      </w:r>
    </w:p>
  </w:endnote>
  <w:endnote w:type="continuationSeparator" w:id="0">
    <w:p w:rsidR="00F5442D" w:rsidRDefault="00F5442D"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42D" w:rsidRDefault="00F5442D" w:rsidP="00C425FC">
      <w:pPr>
        <w:spacing w:after="0" w:line="240" w:lineRule="auto"/>
      </w:pPr>
      <w:r>
        <w:separator/>
      </w:r>
    </w:p>
  </w:footnote>
  <w:footnote w:type="continuationSeparator" w:id="0">
    <w:p w:rsidR="00F5442D" w:rsidRDefault="00F5442D" w:rsidP="00C425FC">
      <w:pPr>
        <w:spacing w:after="0" w:line="240" w:lineRule="auto"/>
      </w:pPr>
      <w:r>
        <w:continuationSeparator/>
      </w:r>
    </w:p>
  </w:footnote>
  <w:footnote w:id="1">
    <w:p w:rsidR="00FE2F3A" w:rsidRPr="0050538D" w:rsidRDefault="00FE2F3A" w:rsidP="00FE2F3A">
      <w:pPr>
        <w:pStyle w:val="a4"/>
        <w:bidi/>
        <w:rPr>
          <w:rFonts w:asciiTheme="minorBidi" w:hAnsiTheme="minorBidi"/>
          <w:rtl/>
        </w:rPr>
      </w:pPr>
      <w:r w:rsidRPr="0050538D">
        <w:rPr>
          <w:rStyle w:val="a3"/>
          <w:rFonts w:asciiTheme="minorBidi" w:hAnsiTheme="minorBidi"/>
        </w:rPr>
        <w:footnoteRef/>
      </w:r>
      <w:r w:rsidRPr="0050538D">
        <w:rPr>
          <w:rFonts w:asciiTheme="minorBidi" w:hAnsiTheme="minorBidi"/>
          <w:rtl/>
        </w:rPr>
        <w:t xml:space="preserve"> القران الكريم سورة يوسف / </w:t>
      </w:r>
      <w:proofErr w:type="spellStart"/>
      <w:r w:rsidRPr="0050538D">
        <w:rPr>
          <w:rFonts w:asciiTheme="minorBidi" w:hAnsiTheme="minorBidi"/>
          <w:rtl/>
        </w:rPr>
        <w:t>الاية</w:t>
      </w:r>
      <w:proofErr w:type="spellEnd"/>
      <w:r w:rsidRPr="0050538D">
        <w:rPr>
          <w:rFonts w:asciiTheme="minorBidi" w:hAnsiTheme="minorBidi"/>
          <w:rtl/>
        </w:rPr>
        <w:t xml:space="preserve"> 12.</w:t>
      </w:r>
    </w:p>
  </w:footnote>
  <w:footnote w:id="2">
    <w:p w:rsidR="00FE2F3A" w:rsidRPr="0050538D" w:rsidRDefault="00FE2F3A" w:rsidP="00FE2F3A">
      <w:pPr>
        <w:pStyle w:val="a4"/>
        <w:bidi/>
        <w:rPr>
          <w:rFonts w:asciiTheme="minorBidi" w:hAnsiTheme="minorBidi"/>
        </w:rPr>
      </w:pPr>
      <w:r w:rsidRPr="0050538D">
        <w:rPr>
          <w:rStyle w:val="a3"/>
          <w:rFonts w:asciiTheme="minorBidi" w:hAnsiTheme="minorBidi"/>
        </w:rPr>
        <w:footnoteRef/>
      </w:r>
      <w:r w:rsidRPr="0050538D">
        <w:rPr>
          <w:rFonts w:asciiTheme="minorBidi" w:hAnsiTheme="minorBidi"/>
          <w:rtl/>
        </w:rPr>
        <w:t xml:space="preserve"> القران الكريم سورة التوبة / </w:t>
      </w:r>
      <w:proofErr w:type="spellStart"/>
      <w:r w:rsidRPr="0050538D">
        <w:rPr>
          <w:rFonts w:asciiTheme="minorBidi" w:hAnsiTheme="minorBidi"/>
          <w:rtl/>
        </w:rPr>
        <w:t>الاية</w:t>
      </w:r>
      <w:proofErr w:type="spellEnd"/>
      <w:r w:rsidRPr="0050538D">
        <w:rPr>
          <w:rFonts w:asciiTheme="minorBidi" w:hAnsiTheme="minorBidi"/>
          <w:rtl/>
        </w:rPr>
        <w:t xml:space="preserve"> 65.</w:t>
      </w:r>
    </w:p>
  </w:footnote>
  <w:footnote w:id="3">
    <w:p w:rsidR="00FE2F3A" w:rsidRDefault="00FE2F3A" w:rsidP="00FE2F3A">
      <w:pPr>
        <w:pStyle w:val="a4"/>
        <w:bidi/>
      </w:pPr>
      <w:r w:rsidRPr="0050538D">
        <w:rPr>
          <w:rStyle w:val="a3"/>
          <w:rFonts w:asciiTheme="minorBidi" w:hAnsiTheme="minorBidi"/>
        </w:rPr>
        <w:footnoteRef/>
      </w:r>
      <w:r w:rsidRPr="0050538D">
        <w:rPr>
          <w:rFonts w:asciiTheme="minorBidi" w:hAnsiTheme="minorBidi"/>
          <w:rtl/>
        </w:rPr>
        <w:t xml:space="preserve"> القران الكريم سورة المطففين / </w:t>
      </w:r>
      <w:proofErr w:type="spellStart"/>
      <w:r w:rsidRPr="0050538D">
        <w:rPr>
          <w:rFonts w:asciiTheme="minorBidi" w:hAnsiTheme="minorBidi"/>
          <w:rtl/>
        </w:rPr>
        <w:t>الاية</w:t>
      </w:r>
      <w:proofErr w:type="spellEnd"/>
      <w:r w:rsidRPr="0050538D">
        <w:rPr>
          <w:rFonts w:asciiTheme="minorBidi" w:hAnsiTheme="minorBidi"/>
          <w:rtl/>
        </w:rPr>
        <w:t xml:space="preserve"> 26.</w:t>
      </w:r>
    </w:p>
  </w:footnote>
  <w:footnote w:id="4">
    <w:p w:rsidR="00FE2F3A" w:rsidRPr="0050538D" w:rsidRDefault="00FE2F3A" w:rsidP="00FE2F3A">
      <w:pPr>
        <w:pStyle w:val="a4"/>
        <w:bidi/>
      </w:pPr>
      <w:r w:rsidRPr="0050538D">
        <w:rPr>
          <w:rStyle w:val="a3"/>
          <w:rFonts w:asciiTheme="minorBidi" w:hAnsiTheme="minorBidi"/>
        </w:rPr>
        <w:footnoteRef/>
      </w:r>
      <w:r w:rsidRPr="0050538D">
        <w:rPr>
          <w:rtl/>
        </w:rPr>
        <w:t xml:space="preserve"> القران الكريم سورة يوسف / </w:t>
      </w:r>
      <w:proofErr w:type="spellStart"/>
      <w:r w:rsidRPr="0050538D">
        <w:rPr>
          <w:rtl/>
        </w:rPr>
        <w:t>الاية</w:t>
      </w:r>
      <w:proofErr w:type="spellEnd"/>
      <w:r w:rsidRPr="0050538D">
        <w:rPr>
          <w:rtl/>
        </w:rPr>
        <w:t xml:space="preserve"> 17.</w:t>
      </w:r>
    </w:p>
  </w:footnote>
  <w:footnote w:id="5">
    <w:p w:rsidR="00FE2F3A" w:rsidRPr="0050538D" w:rsidRDefault="00FE2F3A" w:rsidP="00FE2F3A">
      <w:pPr>
        <w:pStyle w:val="a4"/>
        <w:bidi/>
      </w:pPr>
      <w:r w:rsidRPr="0050538D">
        <w:rPr>
          <w:rStyle w:val="a3"/>
          <w:rFonts w:asciiTheme="minorBidi" w:hAnsiTheme="minorBidi"/>
        </w:rPr>
        <w:footnoteRef/>
      </w:r>
      <w:r w:rsidRPr="0050538D">
        <w:rPr>
          <w:rtl/>
        </w:rPr>
        <w:t xml:space="preserve"> </w:t>
      </w:r>
      <w:proofErr w:type="gramStart"/>
      <w:r w:rsidRPr="0050538D">
        <w:rPr>
          <w:rtl/>
        </w:rPr>
        <w:t>منذر</w:t>
      </w:r>
      <w:proofErr w:type="gramEnd"/>
      <w:r w:rsidRPr="0050538D">
        <w:rPr>
          <w:rtl/>
        </w:rPr>
        <w:t xml:space="preserve"> هاشم الخطيب: تاريخ التربية الرياضية. ج 1، </w:t>
      </w:r>
      <w:proofErr w:type="gramStart"/>
      <w:r w:rsidRPr="0050538D">
        <w:rPr>
          <w:rtl/>
        </w:rPr>
        <w:t>مطبعة</w:t>
      </w:r>
      <w:proofErr w:type="gramEnd"/>
      <w:r w:rsidRPr="0050538D">
        <w:rPr>
          <w:rtl/>
        </w:rPr>
        <w:t xml:space="preserve"> التعليم العالي، بغداد، العراق، 1988، ص 263. </w:t>
      </w:r>
    </w:p>
  </w:footnote>
  <w:footnote w:id="6">
    <w:p w:rsidR="00FE2F3A" w:rsidRPr="0050538D" w:rsidRDefault="00FE2F3A" w:rsidP="00FE2F3A">
      <w:pPr>
        <w:pStyle w:val="a4"/>
        <w:bidi/>
        <w:jc w:val="both"/>
        <w:rPr>
          <w:lang w:bidi="ar-IQ"/>
        </w:rPr>
      </w:pPr>
      <w:r w:rsidRPr="0050538D">
        <w:rPr>
          <w:rStyle w:val="a3"/>
          <w:rFonts w:asciiTheme="minorBidi" w:hAnsiTheme="minorBidi"/>
        </w:rPr>
        <w:footnoteRef/>
      </w:r>
      <w:r w:rsidRPr="0050538D">
        <w:rPr>
          <w:rtl/>
        </w:rPr>
        <w:t xml:space="preserve"> </w:t>
      </w:r>
      <w:r w:rsidRPr="0050538D">
        <w:rPr>
          <w:rtl/>
          <w:lang w:bidi="ar-IQ"/>
        </w:rPr>
        <w:t xml:space="preserve">جميل طارق عبد المجيد: لعب الاطفال من الخدمات </w:t>
      </w:r>
      <w:proofErr w:type="spellStart"/>
      <w:r w:rsidRPr="0050538D">
        <w:rPr>
          <w:rtl/>
          <w:lang w:bidi="ar-IQ"/>
        </w:rPr>
        <w:t>البيئية.ط</w:t>
      </w:r>
      <w:proofErr w:type="spellEnd"/>
      <w:r w:rsidRPr="0050538D">
        <w:rPr>
          <w:rtl/>
          <w:lang w:bidi="ar-IQ"/>
        </w:rPr>
        <w:t xml:space="preserve"> 1،دار الصفاء للنشر والتوزيع، عمان، الاردن، 2010، ص 87-88.</w:t>
      </w:r>
    </w:p>
  </w:footnote>
  <w:footnote w:id="7">
    <w:p w:rsidR="00FE2F3A" w:rsidRPr="0050538D" w:rsidRDefault="00FE2F3A" w:rsidP="00FE2F3A">
      <w:pPr>
        <w:pStyle w:val="a4"/>
        <w:bidi/>
        <w:jc w:val="both"/>
      </w:pPr>
      <w:r w:rsidRPr="0050538D">
        <w:rPr>
          <w:rStyle w:val="a3"/>
          <w:rFonts w:asciiTheme="minorBidi" w:hAnsiTheme="minorBidi"/>
        </w:rPr>
        <w:footnoteRef/>
      </w:r>
      <w:r w:rsidRPr="0050538D">
        <w:rPr>
          <w:rtl/>
        </w:rPr>
        <w:t xml:space="preserve"> </w:t>
      </w:r>
      <w:proofErr w:type="spellStart"/>
      <w:r w:rsidRPr="0050538D">
        <w:rPr>
          <w:rtl/>
        </w:rPr>
        <w:t>مضاوي</w:t>
      </w:r>
      <w:proofErr w:type="spellEnd"/>
      <w:r w:rsidRPr="0050538D">
        <w:rPr>
          <w:rtl/>
        </w:rPr>
        <w:t xml:space="preserve"> عبد الرحمن الراشد: مضامين مفهوم القدوة كما تدركها معلمات رياض الأطفال ودرجة ممارستهن له. </w:t>
      </w:r>
      <w:proofErr w:type="gramStart"/>
      <w:r w:rsidRPr="0050538D">
        <w:rPr>
          <w:rtl/>
        </w:rPr>
        <w:t>رسالة</w:t>
      </w:r>
      <w:proofErr w:type="gramEnd"/>
      <w:r w:rsidRPr="0050538D">
        <w:rPr>
          <w:rtl/>
        </w:rPr>
        <w:t xml:space="preserve"> ماجستير غير منشورة الرياض، كلية التربية، جامعة الملك سعود، السعودية، 1999، ص 9.</w:t>
      </w:r>
    </w:p>
  </w:footnote>
  <w:footnote w:id="8">
    <w:p w:rsidR="00FE2F3A" w:rsidRDefault="00FE2F3A" w:rsidP="00FE2F3A">
      <w:pPr>
        <w:pStyle w:val="a4"/>
        <w:bidi/>
        <w:jc w:val="both"/>
        <w:rPr>
          <w:rFonts w:ascii="Traditional Arabic" w:hAnsi="Traditional Arabic" w:cs="Traditional Arabic"/>
          <w:sz w:val="24"/>
          <w:lang w:bidi="ar-IQ"/>
        </w:rPr>
      </w:pPr>
      <w:r w:rsidRPr="0050538D">
        <w:rPr>
          <w:rStyle w:val="a3"/>
          <w:rFonts w:asciiTheme="minorBidi" w:hAnsiTheme="minorBidi"/>
        </w:rPr>
        <w:footnoteRef/>
      </w:r>
      <w:r w:rsidRPr="0050538D">
        <w:rPr>
          <w:rtl/>
        </w:rPr>
        <w:t xml:space="preserve"> </w:t>
      </w:r>
      <w:r w:rsidRPr="0050538D">
        <w:rPr>
          <w:rtl/>
          <w:lang w:bidi="ar-IQ"/>
        </w:rPr>
        <w:t xml:space="preserve">منير بن مطني العتيبي: واقع التعليم ما قبل الابتدائي في الدول الاعضاء </w:t>
      </w:r>
      <w:proofErr w:type="spellStart"/>
      <w:r w:rsidRPr="0050538D">
        <w:rPr>
          <w:rtl/>
          <w:lang w:bidi="ar-IQ"/>
        </w:rPr>
        <w:t>بالمكتب.دراسة</w:t>
      </w:r>
      <w:proofErr w:type="spellEnd"/>
      <w:r w:rsidRPr="0050538D">
        <w:rPr>
          <w:rtl/>
          <w:lang w:bidi="ar-IQ"/>
        </w:rPr>
        <w:t xml:space="preserve"> مقدمة الى مكتب التربية العربي بدول الخليج العربي، 2007، ص 13-15.</w:t>
      </w:r>
    </w:p>
  </w:footnote>
  <w:footnote w:id="9">
    <w:p w:rsidR="00FE2F3A" w:rsidRPr="0050538D" w:rsidRDefault="00FE2F3A" w:rsidP="00FE2F3A">
      <w:pPr>
        <w:pStyle w:val="a4"/>
        <w:bidi/>
        <w:rPr>
          <w:lang w:bidi="ar-IQ"/>
        </w:rPr>
      </w:pPr>
      <w:r w:rsidRPr="0050538D">
        <w:rPr>
          <w:rStyle w:val="a3"/>
          <w:rFonts w:asciiTheme="minorBidi" w:hAnsiTheme="minorBidi"/>
        </w:rPr>
        <w:footnoteRef/>
      </w:r>
      <w:r w:rsidRPr="0050538D">
        <w:rPr>
          <w:rtl/>
        </w:rPr>
        <w:t xml:space="preserve"> </w:t>
      </w:r>
      <w:proofErr w:type="gramStart"/>
      <w:r w:rsidRPr="0050538D">
        <w:rPr>
          <w:rtl/>
          <w:lang w:bidi="ar-IQ"/>
        </w:rPr>
        <w:t>المصدر</w:t>
      </w:r>
      <w:proofErr w:type="gramEnd"/>
      <w:r w:rsidRPr="0050538D">
        <w:rPr>
          <w:rtl/>
          <w:lang w:bidi="ar-IQ"/>
        </w:rPr>
        <w:t xml:space="preserve"> نفسه، ص 13-15.</w:t>
      </w:r>
    </w:p>
  </w:footnote>
  <w:footnote w:id="10">
    <w:p w:rsidR="00FE2F3A" w:rsidRPr="0050538D" w:rsidRDefault="00FE2F3A" w:rsidP="00FE2F3A">
      <w:pPr>
        <w:pStyle w:val="a4"/>
        <w:bidi/>
        <w:jc w:val="both"/>
        <w:rPr>
          <w:rFonts w:asciiTheme="minorBidi" w:hAnsiTheme="minorBidi"/>
          <w:color w:val="000000"/>
          <w:lang w:bidi="ar"/>
        </w:rPr>
      </w:pPr>
      <w:r w:rsidRPr="0050538D">
        <w:rPr>
          <w:rStyle w:val="a3"/>
          <w:rFonts w:asciiTheme="minorBidi" w:hAnsiTheme="minorBidi"/>
          <w:b/>
          <w:bCs/>
        </w:rPr>
        <w:footnoteRef/>
      </w:r>
      <w:r w:rsidRPr="0050538D">
        <w:rPr>
          <w:rFonts w:asciiTheme="minorBidi" w:hAnsiTheme="minorBidi"/>
          <w:rtl/>
        </w:rPr>
        <w:t xml:space="preserve"> منشورات منظمة الامم المتحدة للتربية والتعليم والثقافة اليونسكو، مكتب بيروت، الشبكة العنكبوتية الدولية (الانترنت) </w:t>
      </w:r>
      <w:hyperlink r:id="rId1" w:history="1">
        <w:r w:rsidRPr="0050538D">
          <w:rPr>
            <w:rStyle w:val="Hyperlink"/>
            <w:rFonts w:asciiTheme="minorBidi" w:hAnsiTheme="minorBidi"/>
            <w:b/>
            <w:bCs/>
            <w:lang w:bidi="ar"/>
          </w:rPr>
          <w:t>unesco.org</w:t>
        </w:r>
      </w:hyperlink>
    </w:p>
  </w:footnote>
  <w:footnote w:id="11">
    <w:p w:rsidR="00FE2F3A" w:rsidRPr="0050538D" w:rsidRDefault="00FE2F3A" w:rsidP="00FE2F3A">
      <w:pPr>
        <w:pStyle w:val="a4"/>
        <w:bidi/>
        <w:jc w:val="both"/>
        <w:rPr>
          <w:rFonts w:asciiTheme="minorBidi" w:hAnsiTheme="minorBidi"/>
        </w:rPr>
      </w:pPr>
      <w:r w:rsidRPr="0050538D">
        <w:rPr>
          <w:rStyle w:val="a3"/>
          <w:rFonts w:asciiTheme="minorBidi" w:hAnsiTheme="minorBidi"/>
        </w:rPr>
        <w:footnoteRef/>
      </w:r>
      <w:r w:rsidRPr="0050538D">
        <w:rPr>
          <w:rFonts w:asciiTheme="minorBidi" w:hAnsiTheme="minorBidi"/>
          <w:rtl/>
        </w:rPr>
        <w:t xml:space="preserve"> منير مطني العتيبي وبندر حمود السويلم :أهداف التعليم المبكر (التعليم ما قبل الابتدائي) في المملكة العربية السعودية دراسة تحليلية. بحث مقبول للنشر في مركز البحوث </w:t>
      </w:r>
      <w:proofErr w:type="gramStart"/>
      <w:r w:rsidRPr="0050538D">
        <w:rPr>
          <w:rFonts w:asciiTheme="minorBidi" w:hAnsiTheme="minorBidi"/>
          <w:rtl/>
        </w:rPr>
        <w:t>التربوية ،</w:t>
      </w:r>
      <w:proofErr w:type="gramEnd"/>
      <w:r w:rsidRPr="0050538D">
        <w:rPr>
          <w:rFonts w:asciiTheme="minorBidi" w:hAnsiTheme="minorBidi"/>
          <w:rtl/>
        </w:rPr>
        <w:t xml:space="preserve"> جامعة الملك سعود، السعودية 2002.</w:t>
      </w:r>
    </w:p>
  </w:footnote>
  <w:footnote w:id="12">
    <w:p w:rsidR="00FE2F3A" w:rsidRDefault="00FE2F3A" w:rsidP="00FE2F3A">
      <w:pPr>
        <w:pStyle w:val="a4"/>
        <w:bidi/>
        <w:jc w:val="both"/>
        <w:rPr>
          <w:lang w:bidi="ar-IQ"/>
        </w:rPr>
      </w:pPr>
      <w:r w:rsidRPr="0050538D">
        <w:rPr>
          <w:rStyle w:val="a3"/>
          <w:rFonts w:asciiTheme="minorBidi" w:hAnsiTheme="minorBidi"/>
        </w:rPr>
        <w:footnoteRef/>
      </w:r>
      <w:r w:rsidRPr="0050538D">
        <w:rPr>
          <w:rFonts w:asciiTheme="minorBidi" w:hAnsiTheme="minorBidi"/>
          <w:rtl/>
        </w:rPr>
        <w:t xml:space="preserve"> </w:t>
      </w:r>
      <w:r w:rsidRPr="0050538D">
        <w:rPr>
          <w:rFonts w:asciiTheme="minorBidi" w:hAnsiTheme="minorBidi"/>
          <w:rtl/>
          <w:lang w:bidi="ar-IQ"/>
        </w:rPr>
        <w:t>خالد صالح المزيني: دور حصة التربية البدنية في تنمية الصحة البدنية والنفسية، 2007.</w:t>
      </w:r>
    </w:p>
  </w:footnote>
  <w:footnote w:id="13">
    <w:p w:rsidR="00FE2F3A" w:rsidRPr="0050538D" w:rsidRDefault="00FE2F3A" w:rsidP="00FE2F3A">
      <w:pPr>
        <w:pStyle w:val="a4"/>
        <w:bidi/>
        <w:rPr>
          <w:lang w:bidi="ar-IQ"/>
        </w:rPr>
      </w:pPr>
      <w:r w:rsidRPr="0050538D">
        <w:rPr>
          <w:rStyle w:val="a3"/>
          <w:rFonts w:asciiTheme="minorBidi" w:hAnsiTheme="minorBidi"/>
        </w:rPr>
        <w:footnoteRef/>
      </w:r>
      <w:r w:rsidRPr="0050538D">
        <w:rPr>
          <w:rtl/>
        </w:rPr>
        <w:t xml:space="preserve"> </w:t>
      </w:r>
      <w:r w:rsidRPr="0050538D">
        <w:rPr>
          <w:rtl/>
          <w:lang w:bidi="ar-IQ"/>
        </w:rPr>
        <w:t xml:space="preserve">يوشي </w:t>
      </w:r>
      <w:proofErr w:type="spellStart"/>
      <w:r w:rsidRPr="0050538D">
        <w:rPr>
          <w:rtl/>
          <w:lang w:bidi="ar-IQ"/>
        </w:rPr>
        <w:t>كاغا</w:t>
      </w:r>
      <w:proofErr w:type="spellEnd"/>
      <w:r w:rsidRPr="0050538D">
        <w:rPr>
          <w:rtl/>
          <w:lang w:bidi="ar-IQ"/>
        </w:rPr>
        <w:t xml:space="preserve">: </w:t>
      </w:r>
      <w:r w:rsidRPr="0050538D">
        <w:rPr>
          <w:rtl/>
        </w:rPr>
        <w:t>تدريب</w:t>
      </w:r>
      <w:r w:rsidRPr="0050538D">
        <w:t xml:space="preserve"> </w:t>
      </w:r>
      <w:r w:rsidRPr="0050538D">
        <w:rPr>
          <w:rtl/>
        </w:rPr>
        <w:t>معلمي</w:t>
      </w:r>
      <w:r w:rsidRPr="0050538D">
        <w:t xml:space="preserve"> </w:t>
      </w:r>
      <w:r w:rsidRPr="0050538D">
        <w:rPr>
          <w:rtl/>
        </w:rPr>
        <w:t>التعليم</w:t>
      </w:r>
      <w:r w:rsidRPr="0050538D">
        <w:t xml:space="preserve"> </w:t>
      </w:r>
      <w:r w:rsidRPr="0050538D">
        <w:rPr>
          <w:rtl/>
        </w:rPr>
        <w:t>فبل</w:t>
      </w:r>
      <w:r w:rsidRPr="0050538D">
        <w:t xml:space="preserve"> </w:t>
      </w:r>
      <w:r w:rsidRPr="0050538D">
        <w:rPr>
          <w:rtl/>
        </w:rPr>
        <w:t>الابتدائي</w:t>
      </w:r>
      <w:r w:rsidRPr="0050538D">
        <w:t xml:space="preserve"> </w:t>
      </w:r>
      <w:r w:rsidRPr="0050538D">
        <w:rPr>
          <w:rtl/>
        </w:rPr>
        <w:t>بفرنسا</w:t>
      </w:r>
      <w:r w:rsidRPr="0050538D">
        <w:t xml:space="preserve"> </w:t>
      </w:r>
      <w:r w:rsidRPr="0050538D">
        <w:rPr>
          <w:rtl/>
        </w:rPr>
        <w:t>وظروف</w:t>
      </w:r>
      <w:r w:rsidRPr="0050538D">
        <w:t xml:space="preserve"> </w:t>
      </w:r>
      <w:r w:rsidRPr="0050538D">
        <w:rPr>
          <w:rtl/>
        </w:rPr>
        <w:t xml:space="preserve">عملهم. خلاصة توجيهات صادرة عن </w:t>
      </w:r>
      <w:proofErr w:type="spellStart"/>
      <w:r w:rsidRPr="0050538D">
        <w:rPr>
          <w:rtl/>
        </w:rPr>
        <w:t>اليبونسكو</w:t>
      </w:r>
      <w:proofErr w:type="spellEnd"/>
      <w:r w:rsidRPr="0050538D">
        <w:rPr>
          <w:rtl/>
        </w:rPr>
        <w:t xml:space="preserve"> بشان الطفولة </w:t>
      </w:r>
      <w:proofErr w:type="spellStart"/>
      <w:r w:rsidRPr="0050538D">
        <w:rPr>
          <w:rtl/>
        </w:rPr>
        <w:t>المبكرة،ع</w:t>
      </w:r>
      <w:proofErr w:type="spellEnd"/>
      <w:r w:rsidRPr="0050538D">
        <w:rPr>
          <w:rtl/>
        </w:rPr>
        <w:t xml:space="preserve"> 37، مكتب اليونسكو، باريس، فرنسا،2007، ص 2-3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7AC2B8C"/>
    <w:multiLevelType w:val="hybridMultilevel"/>
    <w:tmpl w:val="AD5A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F2D67"/>
    <w:multiLevelType w:val="hybridMultilevel"/>
    <w:tmpl w:val="FB24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725C2"/>
    <w:multiLevelType w:val="hybridMultilevel"/>
    <w:tmpl w:val="8C56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49A3010"/>
    <w:multiLevelType w:val="hybridMultilevel"/>
    <w:tmpl w:val="43DE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5"/>
  </w:num>
  <w:num w:numId="2">
    <w:abstractNumId w:val="4"/>
  </w:num>
  <w:num w:numId="3">
    <w:abstractNumId w:val="7"/>
  </w:num>
  <w:num w:numId="4">
    <w:abstractNumId w:val="0"/>
  </w:num>
  <w:num w:numId="5">
    <w:abstractNumId w:val="8"/>
  </w:num>
  <w:num w:numId="6">
    <w:abstractNumId w:val="9"/>
  </w:num>
  <w:num w:numId="7">
    <w:abstractNumId w:val="6"/>
  </w:num>
  <w:num w:numId="8">
    <w:abstractNumId w:val="1"/>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62B51"/>
    <w:rsid w:val="002B458D"/>
    <w:rsid w:val="004F7763"/>
    <w:rsid w:val="005128C3"/>
    <w:rsid w:val="00696093"/>
    <w:rsid w:val="00725C7D"/>
    <w:rsid w:val="0081190E"/>
    <w:rsid w:val="008328BC"/>
    <w:rsid w:val="0091294E"/>
    <w:rsid w:val="00A537C0"/>
    <w:rsid w:val="00A9226F"/>
    <w:rsid w:val="00B97739"/>
    <w:rsid w:val="00BE7DC8"/>
    <w:rsid w:val="00C425FC"/>
    <w:rsid w:val="00C86BF9"/>
    <w:rsid w:val="00E01FB7"/>
    <w:rsid w:val="00E35011"/>
    <w:rsid w:val="00EE7656"/>
    <w:rsid w:val="00F451EF"/>
    <w:rsid w:val="00F5442D"/>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3974</Words>
  <Characters>22654</Characters>
  <Application>Microsoft Office Word</Application>
  <DocSecurity>0</DocSecurity>
  <Lines>188</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2018-05-09T08:24:00Z</dcterms:created>
  <dcterms:modified xsi:type="dcterms:W3CDTF">2018-05-09T08:24:00Z</dcterms:modified>
</cp:coreProperties>
</file>